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5632E" w14:textId="77777777" w:rsidR="003B0253" w:rsidRDefault="003B0253">
      <w:pPr>
        <w:rPr>
          <w:rFonts w:ascii="Times New Roman" w:hAnsi="Times New Roman" w:cs="Times New Roman"/>
          <w:b/>
          <w:sz w:val="2"/>
          <w:szCs w:val="32"/>
          <w:lang w:val="en-GB"/>
        </w:rPr>
      </w:pPr>
    </w:p>
    <w:p w14:paraId="0E2A9DA7" w14:textId="77777777" w:rsidR="003B0253" w:rsidRDefault="00177FE9">
      <w:pPr>
        <w:ind w:left="-567" w:firstLine="567"/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r>
        <w:rPr>
          <w:rFonts w:ascii="Times New Roman" w:eastAsia="SimSun" w:hAnsi="Times New Roman" w:hint="eastAsia"/>
          <w:b/>
          <w:noProof/>
          <w:sz w:val="32"/>
          <w:szCs w:val="32"/>
        </w:rPr>
        <w:drawing>
          <wp:inline distT="0" distB="0" distL="0" distR="0" wp14:anchorId="0EE8534D" wp14:editId="01D06CD8">
            <wp:extent cx="3799205" cy="42608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7" r="1205" b="12187"/>
                    <a:stretch>
                      <a:fillRect/>
                    </a:stretch>
                  </pic:blipFill>
                  <pic:spPr>
                    <a:xfrm>
                      <a:off x="0" y="0"/>
                      <a:ext cx="3812601" cy="4275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BD27" w14:textId="77777777" w:rsidR="003B0253" w:rsidRDefault="003B0253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48DB3E76" w14:textId="4144D002" w:rsidR="003B0253" w:rsidRDefault="00177FE9">
      <w:pPr>
        <w:jc w:val="center"/>
        <w:rPr>
          <w:rFonts w:ascii="Times New Roman" w:eastAsia="SimSun" w:hAnsi="Times New Roman" w:cs="Times New Roman"/>
          <w:b/>
          <w:color w:val="00F66F"/>
          <w:sz w:val="32"/>
          <w:szCs w:val="32"/>
        </w:rPr>
      </w:pPr>
      <w:proofErr w:type="spellStart"/>
      <w:r>
        <w:rPr>
          <w:rFonts w:ascii="Times New Roman" w:eastAsia="SimSun" w:hAnsi="Times New Roman" w:hint="eastAsia"/>
          <w:b/>
          <w:sz w:val="32"/>
          <w:szCs w:val="32"/>
        </w:rPr>
        <w:t>One&amp;Two</w:t>
      </w:r>
      <w:proofErr w:type="spellEnd"/>
      <w:r>
        <w:rPr>
          <w:rFonts w:ascii="Times New Roman" w:eastAsia="SimSun" w:hAnsi="Times New Roman" w:hint="eastAsia"/>
          <w:b/>
          <w:sz w:val="32"/>
          <w:szCs w:val="32"/>
        </w:rPr>
        <w:t xml:space="preserve"> OPENWORKED Dual Time </w:t>
      </w:r>
      <w:r>
        <w:rPr>
          <w:rFonts w:ascii="Times New Roman" w:eastAsia="SimSun" w:hAnsi="Times New Roman" w:hint="eastAsia"/>
          <w:b/>
          <w:color w:val="00F66F"/>
          <w:sz w:val="32"/>
          <w:szCs w:val="32"/>
        </w:rPr>
        <w:t>MINT</w:t>
      </w:r>
      <w:r>
        <w:rPr>
          <w:rFonts w:ascii="Times New Roman" w:eastAsia="SimSun" w:hAnsi="Times New Roman" w:hint="eastAsia"/>
          <w:b/>
          <w:sz w:val="32"/>
          <w:szCs w:val="32"/>
        </w:rPr>
        <w:t xml:space="preserve"> </w:t>
      </w:r>
      <w:r>
        <w:rPr>
          <w:rFonts w:ascii="Times New Roman" w:eastAsia="SimSun" w:hAnsi="Times New Roman" w:hint="eastAsia"/>
          <w:b/>
          <w:sz w:val="32"/>
          <w:szCs w:val="32"/>
        </w:rPr>
        <w:t>雙時區腕</w:t>
      </w:r>
      <w:r w:rsidR="00FF49CB">
        <w:rPr>
          <w:rFonts w:ascii="Times New Roman" w:eastAsia="SimSun" w:hAnsi="Times New Roman" w:hint="eastAsia"/>
          <w:b/>
          <w:sz w:val="32"/>
          <w:szCs w:val="32"/>
        </w:rPr>
        <w:t>錶</w:t>
      </w:r>
      <w:r>
        <w:rPr>
          <w:rFonts w:ascii="Times New Roman" w:eastAsia="SimSun" w:hAnsi="Times New Roman" w:hint="eastAsia"/>
          <w:b/>
          <w:color w:val="00F66F"/>
          <w:sz w:val="32"/>
          <w:szCs w:val="32"/>
        </w:rPr>
        <w:t xml:space="preserve"> </w:t>
      </w:r>
    </w:p>
    <w:p w14:paraId="1DF7FEAD" w14:textId="77777777" w:rsidR="003B0253" w:rsidRDefault="003B0253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4DF1E31A" w14:textId="77777777" w:rsidR="003B0253" w:rsidRDefault="003B0253">
      <w:pPr>
        <w:rPr>
          <w:rFonts w:ascii="Times New Roman" w:hAnsi="Times New Roman" w:cs="Times New Roman"/>
          <w:b/>
          <w:color w:val="FF0000"/>
          <w:sz w:val="6"/>
          <w:szCs w:val="32"/>
          <w:lang w:val="en-GB"/>
        </w:rPr>
      </w:pPr>
    </w:p>
    <w:p w14:paraId="53A23562" w14:textId="6952C96C" w:rsidR="003B0253" w:rsidRDefault="00177FE9">
      <w:pPr>
        <w:ind w:firstLine="284"/>
        <w:jc w:val="both"/>
        <w:rPr>
          <w:rFonts w:ascii="Times New Roman" w:eastAsia="SimSun" w:hAnsi="Times New Roman" w:cs="Times New Roman"/>
          <w:i/>
        </w:rPr>
      </w:pPr>
      <w:r>
        <w:rPr>
          <w:rFonts w:ascii="Times New Roman" w:eastAsia="SimSun" w:hAnsi="Times New Roman" w:hint="eastAsia"/>
          <w:i/>
        </w:rPr>
        <w:t>2021</w:t>
      </w:r>
      <w:r>
        <w:rPr>
          <w:rFonts w:ascii="Times New Roman" w:eastAsia="SimSun" w:hAnsi="Times New Roman" w:hint="eastAsia"/>
          <w:i/>
        </w:rPr>
        <w:t>年日內瓦“鐘錶與奇跡”高級鐘錶展（</w:t>
      </w:r>
      <w:proofErr w:type="spellStart"/>
      <w:r>
        <w:rPr>
          <w:rFonts w:ascii="Times New Roman" w:eastAsia="SimSun" w:hAnsi="Times New Roman" w:hint="eastAsia"/>
          <w:i/>
        </w:rPr>
        <w:t>Watches&amp;Wonders</w:t>
      </w:r>
      <w:proofErr w:type="spellEnd"/>
      <w:r>
        <w:rPr>
          <w:rFonts w:ascii="Times New Roman" w:eastAsia="SimSun" w:hAnsi="Times New Roman" w:hint="eastAsia"/>
          <w:i/>
        </w:rPr>
        <w:t xml:space="preserve"> Geneva 2021</w:t>
      </w:r>
      <w:r>
        <w:rPr>
          <w:rFonts w:ascii="Times New Roman" w:eastAsia="SimSun" w:hAnsi="Times New Roman" w:hint="eastAsia"/>
          <w:i/>
        </w:rPr>
        <w:t>）——</w:t>
      </w:r>
      <w:r>
        <w:rPr>
          <w:rFonts w:ascii="Times New Roman" w:eastAsia="SimSun" w:hAnsi="Times New Roman" w:hint="eastAsia"/>
          <w:i/>
        </w:rPr>
        <w:t xml:space="preserve"> Speake-Marin </w:t>
      </w:r>
      <w:proofErr w:type="spellStart"/>
      <w:r>
        <w:rPr>
          <w:rFonts w:ascii="Times New Roman" w:eastAsia="SimSun" w:hAnsi="Times New Roman" w:hint="eastAsia"/>
          <w:i/>
        </w:rPr>
        <w:t>Openworked</w:t>
      </w:r>
      <w:proofErr w:type="spellEnd"/>
      <w:r>
        <w:rPr>
          <w:rFonts w:ascii="Times New Roman" w:eastAsia="SimSun" w:hAnsi="Times New Roman" w:hint="eastAsia"/>
          <w:i/>
        </w:rPr>
        <w:t xml:space="preserve"> </w:t>
      </w:r>
      <w:r>
        <w:rPr>
          <w:rFonts w:ascii="Times New Roman" w:eastAsia="SimSun" w:hAnsi="Times New Roman" w:hint="eastAsia"/>
          <w:i/>
        </w:rPr>
        <w:t>系列再添新款：</w:t>
      </w:r>
      <w:r>
        <w:rPr>
          <w:rFonts w:ascii="Times New Roman" w:eastAsia="SimSun" w:hAnsi="Times New Roman" w:hint="eastAsia"/>
          <w:i/>
        </w:rPr>
        <w:t xml:space="preserve">Dual Time MINT </w:t>
      </w:r>
      <w:r>
        <w:rPr>
          <w:rFonts w:ascii="Times New Roman" w:eastAsia="SimSun" w:hAnsi="Times New Roman" w:hint="eastAsia"/>
          <w:i/>
        </w:rPr>
        <w:t>雙時區腕</w:t>
      </w:r>
      <w:r w:rsidR="00FF49CB">
        <w:rPr>
          <w:rFonts w:ascii="Times New Roman" w:eastAsia="SimSun" w:hAnsi="Times New Roman" w:hint="eastAsia"/>
          <w:i/>
        </w:rPr>
        <w:t>錶</w:t>
      </w:r>
      <w:r>
        <w:rPr>
          <w:rFonts w:ascii="Times New Roman" w:eastAsia="SimSun" w:hAnsi="Times New Roman" w:hint="eastAsia"/>
          <w:i/>
        </w:rPr>
        <w:t>配備</w:t>
      </w:r>
      <w:r w:rsidR="00BA2BE5">
        <w:rPr>
          <w:rFonts w:ascii="Times New Roman" w:eastAsia="SimSun" w:hAnsi="Times New Roman" w:hint="eastAsia"/>
          <w:i/>
        </w:rPr>
        <w:t>逆跳</w:t>
      </w:r>
      <w:r>
        <w:rPr>
          <w:rFonts w:ascii="Times New Roman" w:eastAsia="SimSun" w:hAnsi="Times New Roman" w:hint="eastAsia"/>
          <w:i/>
        </w:rPr>
        <w:t>日期功能，</w:t>
      </w:r>
      <w:r w:rsidR="00C23A6A">
        <w:rPr>
          <w:rFonts w:ascii="Times New Roman" w:eastAsia="SimSun" w:hAnsi="Times New Roman" w:hint="eastAsia"/>
          <w:i/>
          <w:lang w:eastAsia="zh-TW"/>
        </w:rPr>
        <w:t>其</w:t>
      </w:r>
      <w:r>
        <w:rPr>
          <w:rFonts w:ascii="Times New Roman" w:eastAsia="SimSun" w:hAnsi="Times New Roman" w:hint="eastAsia"/>
          <w:i/>
        </w:rPr>
        <w:t>設計靈感源自“黑色建築”運動，大膽的“薄荷綠”精彩演繹一曲自由讚歌。</w:t>
      </w:r>
    </w:p>
    <w:p w14:paraId="10E6E1BF" w14:textId="77777777" w:rsidR="003B0253" w:rsidRDefault="003B0253">
      <w:pPr>
        <w:jc w:val="both"/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</w:pPr>
    </w:p>
    <w:p w14:paraId="046F1A82" w14:textId="77777777" w:rsidR="003B0253" w:rsidRDefault="00177FE9">
      <w:pPr>
        <w:rPr>
          <w:rFonts w:ascii="Times New Roman" w:eastAsia="SimSun" w:hAnsi="Times New Roman" w:cs="Times New Roman"/>
          <w:b/>
          <w:color w:val="00F66F"/>
          <w:sz w:val="32"/>
          <w:szCs w:val="32"/>
          <w:lang w:eastAsia="zh-TW"/>
        </w:rPr>
      </w:pPr>
      <w:r>
        <w:rPr>
          <w:rFonts w:ascii="Times New Roman" w:eastAsia="SimSun" w:hAnsi="Times New Roman" w:hint="eastAsia"/>
          <w:b/>
          <w:color w:val="00F66F"/>
          <w:sz w:val="32"/>
          <w:szCs w:val="32"/>
          <w:lang w:eastAsia="zh-TW"/>
        </w:rPr>
        <w:t>設計靈感</w:t>
      </w:r>
    </w:p>
    <w:p w14:paraId="35589098" w14:textId="77777777" w:rsidR="003B0253" w:rsidRDefault="003B0253">
      <w:pPr>
        <w:rPr>
          <w:rFonts w:ascii="Times New Roman" w:hAnsi="Times New Roman" w:cs="Times New Roman"/>
          <w:lang w:val="en-GB" w:eastAsia="zh-TW"/>
        </w:rPr>
      </w:pPr>
    </w:p>
    <w:p w14:paraId="21AFE6DF" w14:textId="6344350A" w:rsidR="003B0253" w:rsidRDefault="00177FE9">
      <w:pPr>
        <w:ind w:firstLineChars="200" w:firstLine="480"/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lang w:eastAsia="zh-TW"/>
        </w:rPr>
        <w:t>薄荷綠、銀色和黑色構成全新腕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 w:rsidR="007A3B6A">
        <w:rPr>
          <w:rFonts w:ascii="Times New Roman" w:eastAsia="SimSun" w:hAnsi="Times New Roman" w:hint="eastAsia"/>
          <w:lang w:eastAsia="zh-TW"/>
        </w:rPr>
        <w:t>的</w:t>
      </w:r>
      <w:r>
        <w:rPr>
          <w:rFonts w:ascii="Times New Roman" w:eastAsia="SimSun" w:hAnsi="Times New Roman" w:hint="eastAsia"/>
          <w:lang w:eastAsia="zh-TW"/>
        </w:rPr>
        <w:t>大膽配色，俐落的</w:t>
      </w:r>
      <w:r w:rsidR="00C23A6A">
        <w:rPr>
          <w:rFonts w:ascii="Times New Roman" w:eastAsia="SimSun" w:hAnsi="Times New Roman" w:hint="eastAsia"/>
          <w:lang w:eastAsia="zh-TW"/>
        </w:rPr>
        <w:t>橋板</w:t>
      </w:r>
      <w:r>
        <w:rPr>
          <w:rFonts w:ascii="Times New Roman" w:eastAsia="SimSun" w:hAnsi="Times New Roman" w:hint="eastAsia"/>
          <w:lang w:eastAsia="zh-TW"/>
        </w:rPr>
        <w:t>角度盡顯鋒芒，現代美學風格令人耳目一新。引領當代潮流的錶盤和經典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殼渾然一體，大膽款式彰顯獨特風格和個性，助旅行家展露非凡風采。</w:t>
      </w:r>
    </w:p>
    <w:p w14:paraId="7438AFB5" w14:textId="5C6539EE" w:rsidR="003B0253" w:rsidRDefault="00177FE9">
      <w:pPr>
        <w:ind w:firstLineChars="200" w:firstLine="480"/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lang w:eastAsia="zh-TW"/>
        </w:rPr>
        <w:t xml:space="preserve"> </w:t>
      </w:r>
      <w:r>
        <w:rPr>
          <w:rFonts w:ascii="Times New Roman" w:eastAsia="SimSun" w:hAnsi="Times New Roman" w:hint="eastAsia"/>
          <w:lang w:eastAsia="zh-TW"/>
        </w:rPr>
        <w:t>薄荷綠是加勒比海、印度洋和南海的顏色，象徵著自由精神，代表著對旅行及探索新世界的永恆渴望。席捲倫敦等大都市的“黑色建築”運動也為</w:t>
      </w:r>
      <w:r>
        <w:rPr>
          <w:rFonts w:ascii="Times New Roman" w:eastAsia="SimSun" w:hAnsi="Times New Roman" w:hint="eastAsia"/>
          <w:lang w:eastAsia="zh-TW"/>
        </w:rPr>
        <w:t xml:space="preserve">Speake-Marin </w:t>
      </w:r>
      <w:r>
        <w:rPr>
          <w:rFonts w:ascii="Times New Roman" w:eastAsia="SimSun" w:hAnsi="Times New Roman" w:hint="eastAsia"/>
          <w:lang w:eastAsia="zh-TW"/>
        </w:rPr>
        <w:t>注入了</w:t>
      </w:r>
      <w:r w:rsidR="007A3B6A">
        <w:rPr>
          <w:rFonts w:ascii="Times New Roman" w:eastAsia="SimSun" w:hAnsi="Times New Roman" w:hint="eastAsia"/>
          <w:lang w:eastAsia="zh-TW"/>
        </w:rPr>
        <w:t>另類</w:t>
      </w:r>
      <w:r>
        <w:rPr>
          <w:rFonts w:ascii="Times New Roman" w:eastAsia="SimSun" w:hAnsi="Times New Roman" w:hint="eastAsia"/>
          <w:lang w:eastAsia="zh-TW"/>
        </w:rPr>
        <w:t>靈感，令黑灰色調</w:t>
      </w:r>
      <w:r w:rsidR="009E3420">
        <w:rPr>
          <w:rFonts w:ascii="Times New Roman" w:eastAsia="SimSun" w:hAnsi="Times New Roman" w:hint="eastAsia"/>
          <w:lang w:eastAsia="zh-TW"/>
        </w:rPr>
        <w:t>的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殼和</w:t>
      </w:r>
      <w:r w:rsidR="00C23A6A">
        <w:rPr>
          <w:rFonts w:ascii="Times New Roman" w:eastAsia="SimSun" w:hAnsi="Times New Roman" w:hint="eastAsia"/>
          <w:lang w:eastAsia="zh-TW"/>
        </w:rPr>
        <w:t>橋板</w:t>
      </w:r>
      <w:r>
        <w:rPr>
          <w:rFonts w:ascii="Times New Roman" w:eastAsia="SimSun" w:hAnsi="Times New Roman" w:hint="eastAsia"/>
          <w:lang w:eastAsia="zh-TW"/>
        </w:rPr>
        <w:t>相得益彰。</w:t>
      </w:r>
    </w:p>
    <w:p w14:paraId="3DB9A385" w14:textId="77777777" w:rsidR="003B0253" w:rsidRPr="007A3B6A" w:rsidRDefault="003B0253">
      <w:pPr>
        <w:ind w:firstLine="720"/>
        <w:rPr>
          <w:rFonts w:ascii="Times New Roman" w:hAnsi="Times New Roman" w:cs="Times New Roman"/>
          <w:lang w:eastAsia="zh-TW"/>
        </w:rPr>
      </w:pPr>
    </w:p>
    <w:p w14:paraId="15C30D65" w14:textId="20E32E73" w:rsidR="003B0253" w:rsidRDefault="00177FE9">
      <w:pPr>
        <w:ind w:firstLineChars="200" w:firstLine="480"/>
        <w:jc w:val="both"/>
        <w:rPr>
          <w:rStyle w:val="hps"/>
          <w:rFonts w:ascii="Times New Roman" w:hAnsi="Times New Roman" w:cs="Times New Roman"/>
          <w:sz w:val="20"/>
          <w:szCs w:val="20"/>
          <w:lang w:val="en-GB" w:eastAsia="zh-TW"/>
        </w:rPr>
      </w:pPr>
      <w:r>
        <w:rPr>
          <w:rFonts w:ascii="Times New Roman" w:eastAsia="SimSun" w:hAnsi="Times New Roman" w:hint="eastAsia"/>
          <w:lang w:eastAsia="zh-TW"/>
        </w:rPr>
        <w:t>在此全新設計中，</w:t>
      </w:r>
      <w:r>
        <w:rPr>
          <w:rFonts w:ascii="Times New Roman" w:eastAsia="SimSun" w:hAnsi="Times New Roman" w:hint="eastAsia"/>
          <w:lang w:eastAsia="zh-TW"/>
        </w:rPr>
        <w:t>Speake-Marin</w:t>
      </w:r>
      <w:r>
        <w:rPr>
          <w:rFonts w:ascii="Times New Roman" w:eastAsia="SimSun" w:hAnsi="Times New Roman" w:hint="eastAsia"/>
          <w:lang w:eastAsia="zh-TW"/>
        </w:rPr>
        <w:t>特別推出“雙時區”複</w:t>
      </w:r>
      <w:r w:rsidR="00476B34">
        <w:rPr>
          <w:rFonts w:ascii="Times New Roman" w:eastAsia="SimSun" w:hAnsi="Times New Roman" w:hint="eastAsia"/>
          <w:lang w:eastAsia="zh-TW"/>
        </w:rPr>
        <w:t>式</w:t>
      </w:r>
      <w:r>
        <w:rPr>
          <w:rFonts w:ascii="Times New Roman" w:eastAsia="SimSun" w:hAnsi="Times New Roman" w:hint="eastAsia"/>
          <w:lang w:eastAsia="zh-TW"/>
        </w:rPr>
        <w:t>功能，方便</w:t>
      </w:r>
      <w:r w:rsidR="007A3B6A">
        <w:rPr>
          <w:rFonts w:ascii="Times New Roman" w:eastAsia="SimSun" w:hAnsi="Times New Roman" w:hint="eastAsia"/>
          <w:lang w:eastAsia="zh-TW"/>
        </w:rPr>
        <w:t>需要</w:t>
      </w:r>
      <w:r>
        <w:rPr>
          <w:rFonts w:ascii="Times New Roman" w:eastAsia="SimSun" w:hAnsi="Times New Roman" w:hint="eastAsia"/>
          <w:lang w:eastAsia="zh-TW"/>
        </w:rPr>
        <w:t>隨時掌握</w:t>
      </w:r>
      <w:r w:rsidR="00476B34">
        <w:rPr>
          <w:rFonts w:ascii="Times New Roman" w:eastAsia="SimSun" w:hAnsi="Times New Roman" w:hint="eastAsia"/>
          <w:lang w:eastAsia="zh-TW"/>
        </w:rPr>
        <w:t>「</w:t>
      </w:r>
      <w:r w:rsidR="00C23A6A">
        <w:rPr>
          <w:rFonts w:ascii="Times New Roman" w:eastAsia="SimSun" w:hAnsi="Times New Roman" w:hint="eastAsia"/>
          <w:lang w:eastAsia="zh-TW"/>
        </w:rPr>
        <w:t>原居地</w:t>
      </w:r>
      <w:r w:rsidR="00476B34">
        <w:rPr>
          <w:rFonts w:ascii="Times New Roman" w:eastAsia="SimSun" w:hAnsi="Times New Roman" w:hint="eastAsia"/>
          <w:lang w:eastAsia="zh-TW"/>
        </w:rPr>
        <w:t>」</w:t>
      </w:r>
      <w:r>
        <w:rPr>
          <w:rFonts w:ascii="Times New Roman" w:eastAsia="SimSun" w:hAnsi="Times New Roman" w:hint="eastAsia"/>
          <w:lang w:eastAsia="zh-TW"/>
        </w:rPr>
        <w:t>時間和</w:t>
      </w:r>
      <w:r w:rsidR="00476B34">
        <w:rPr>
          <w:rFonts w:ascii="Times New Roman" w:eastAsia="SimSun" w:hAnsi="Times New Roman" w:hint="eastAsia"/>
          <w:lang w:eastAsia="zh-TW"/>
        </w:rPr>
        <w:t>「</w:t>
      </w:r>
      <w:r w:rsidR="00C23A6A">
        <w:rPr>
          <w:rFonts w:ascii="Times New Roman" w:eastAsia="SimSun" w:hAnsi="Times New Roman" w:hint="eastAsia"/>
          <w:lang w:eastAsia="zh-TW"/>
        </w:rPr>
        <w:t>當</w:t>
      </w:r>
      <w:r>
        <w:rPr>
          <w:rFonts w:ascii="Times New Roman" w:eastAsia="SimSun" w:hAnsi="Times New Roman" w:hint="eastAsia"/>
          <w:lang w:eastAsia="zh-TW"/>
        </w:rPr>
        <w:t>地</w:t>
      </w:r>
      <w:r w:rsidR="00476B34">
        <w:rPr>
          <w:rFonts w:ascii="Times New Roman" w:eastAsia="SimSun" w:hAnsi="Times New Roman" w:hint="eastAsia"/>
          <w:lang w:eastAsia="zh-TW"/>
        </w:rPr>
        <w:t>」</w:t>
      </w:r>
      <w:r>
        <w:rPr>
          <w:rFonts w:ascii="Times New Roman" w:eastAsia="SimSun" w:hAnsi="Times New Roman" w:hint="eastAsia"/>
          <w:lang w:eastAsia="zh-TW"/>
        </w:rPr>
        <w:t>時間</w:t>
      </w:r>
      <w:r w:rsidR="007A3B6A">
        <w:rPr>
          <w:rFonts w:ascii="Times New Roman" w:eastAsia="SimSun" w:hAnsi="Times New Roman" w:hint="eastAsia"/>
          <w:lang w:eastAsia="zh-TW"/>
        </w:rPr>
        <w:t>的旅行者</w:t>
      </w:r>
      <w:r>
        <w:rPr>
          <w:rFonts w:ascii="Times New Roman" w:eastAsia="SimSun" w:hAnsi="Times New Roman" w:hint="eastAsia"/>
          <w:lang w:eastAsia="zh-TW"/>
        </w:rPr>
        <w:t>。</w:t>
      </w:r>
      <w:r w:rsidR="00476B34">
        <w:rPr>
          <w:rFonts w:ascii="Times New Roman" w:eastAsia="SimSun" w:hAnsi="Times New Roman" w:hint="eastAsia"/>
          <w:lang w:eastAsia="zh-TW"/>
        </w:rPr>
        <w:t>此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 w:rsidR="00476B34">
        <w:rPr>
          <w:rFonts w:ascii="Times New Roman" w:eastAsia="SimSun" w:hAnsi="Times New Roman" w:hint="eastAsia"/>
          <w:lang w:eastAsia="zh-TW"/>
        </w:rPr>
        <w:t>款因而成為</w:t>
      </w:r>
      <w:r>
        <w:rPr>
          <w:rFonts w:ascii="Times New Roman" w:eastAsia="SimSun" w:hAnsi="Times New Roman" w:hint="eastAsia"/>
          <w:lang w:eastAsia="zh-TW"/>
        </w:rPr>
        <w:t>Speake-Marin</w:t>
      </w:r>
      <w:r>
        <w:rPr>
          <w:rFonts w:ascii="Times New Roman" w:eastAsia="SimSun" w:hAnsi="Times New Roman" w:hint="eastAsia"/>
          <w:lang w:eastAsia="zh-TW"/>
        </w:rPr>
        <w:t>旅行</w:t>
      </w:r>
      <w:r w:rsidR="00476B34">
        <w:rPr>
          <w:rFonts w:ascii="Times New Roman" w:eastAsia="SimSun" w:hAnsi="Times New Roman" w:hint="eastAsia"/>
          <w:lang w:eastAsia="zh-TW"/>
        </w:rPr>
        <w:t>系列代表作</w:t>
      </w:r>
      <w:r>
        <w:rPr>
          <w:rFonts w:ascii="Times New Roman" w:eastAsia="SimSun" w:hAnsi="Times New Roman" w:hint="eastAsia"/>
          <w:lang w:eastAsia="zh-TW"/>
        </w:rPr>
        <w:t>，能夠充分滿足旅行家和數</w:t>
      </w:r>
      <w:r w:rsidR="00476B34">
        <w:rPr>
          <w:rFonts w:ascii="Times New Roman" w:eastAsia="SimSun" w:hAnsi="Times New Roman" w:hint="eastAsia"/>
          <w:lang w:eastAsia="zh-TW"/>
        </w:rPr>
        <w:t>位</w:t>
      </w:r>
      <w:r>
        <w:rPr>
          <w:rFonts w:ascii="Times New Roman" w:eastAsia="SimSun" w:hAnsi="Times New Roman" w:hint="eastAsia"/>
          <w:lang w:eastAsia="zh-TW"/>
        </w:rPr>
        <w:t>遊民的獨特需求，</w:t>
      </w:r>
      <w:r w:rsidR="00476B34">
        <w:rPr>
          <w:rFonts w:ascii="Times New Roman" w:eastAsia="SimSun" w:hAnsi="Times New Roman" w:hint="eastAsia"/>
          <w:lang w:eastAsia="zh-TW"/>
        </w:rPr>
        <w:t>成為如</w:t>
      </w:r>
      <w:r>
        <w:rPr>
          <w:rFonts w:ascii="Times New Roman" w:eastAsia="SimSun" w:hAnsi="Times New Roman" w:hint="eastAsia"/>
          <w:lang w:eastAsia="zh-TW"/>
        </w:rPr>
        <w:t>護照、降噪耳機、筆記本</w:t>
      </w:r>
      <w:r w:rsidR="00476B34">
        <w:rPr>
          <w:rFonts w:ascii="Times New Roman" w:eastAsia="SimSun" w:hAnsi="Times New Roman" w:hint="eastAsia"/>
          <w:lang w:eastAsia="zh-TW"/>
        </w:rPr>
        <w:t>一般的</w:t>
      </w:r>
      <w:r>
        <w:rPr>
          <w:rFonts w:ascii="Times New Roman" w:eastAsia="SimSun" w:hAnsi="Times New Roman" w:hint="eastAsia"/>
          <w:lang w:eastAsia="zh-TW"/>
        </w:rPr>
        <w:t>旅行必</w:t>
      </w:r>
      <w:r w:rsidR="00160F2C">
        <w:rPr>
          <w:rFonts w:ascii="Times New Roman" w:eastAsia="SimSun" w:hAnsi="Times New Roman" w:hint="eastAsia"/>
          <w:lang w:eastAsia="zh-TW"/>
        </w:rPr>
        <w:t>需</w:t>
      </w:r>
      <w:r>
        <w:rPr>
          <w:rFonts w:ascii="Times New Roman" w:eastAsia="SimSun" w:hAnsi="Times New Roman" w:hint="eastAsia"/>
          <w:lang w:eastAsia="zh-TW"/>
        </w:rPr>
        <w:t>品。</w:t>
      </w:r>
    </w:p>
    <w:p w14:paraId="76E59AA1" w14:textId="77777777" w:rsidR="003B0253" w:rsidRDefault="00177FE9">
      <w:pPr>
        <w:jc w:val="both"/>
        <w:rPr>
          <w:rFonts w:ascii="Times New Roman" w:eastAsia="SimSun" w:hAnsi="Times New Roman" w:cs="Times New Roman"/>
          <w:b/>
          <w:color w:val="00F66F"/>
          <w:sz w:val="32"/>
          <w:szCs w:val="32"/>
          <w:lang w:eastAsia="zh-TW"/>
        </w:rPr>
      </w:pPr>
      <w:r>
        <w:rPr>
          <w:rFonts w:ascii="Times New Roman" w:eastAsia="SimSun" w:hAnsi="Times New Roman" w:hint="eastAsia"/>
          <w:b/>
          <w:color w:val="00F66F"/>
          <w:sz w:val="32"/>
          <w:szCs w:val="32"/>
          <w:lang w:eastAsia="zh-TW"/>
        </w:rPr>
        <w:t>機芯</w:t>
      </w:r>
    </w:p>
    <w:p w14:paraId="616A0281" w14:textId="77777777" w:rsidR="003B0253" w:rsidRDefault="003B0253">
      <w:pPr>
        <w:jc w:val="both"/>
        <w:rPr>
          <w:rStyle w:val="hps"/>
          <w:rFonts w:ascii="Times New Roman" w:hAnsi="Times New Roman" w:cs="Times New Roman"/>
          <w:sz w:val="20"/>
          <w:szCs w:val="20"/>
          <w:lang w:val="en-GB" w:eastAsia="zh-TW"/>
        </w:rPr>
      </w:pPr>
    </w:p>
    <w:p w14:paraId="3AEEFDFC" w14:textId="5E588C98" w:rsidR="003B0253" w:rsidRDefault="00177FE9">
      <w:pPr>
        <w:ind w:firstLineChars="218" w:firstLine="523"/>
        <w:rPr>
          <w:rFonts w:ascii="Times New Roman" w:eastAsia="SimSun" w:hAnsi="Times New Roman" w:cs="Times New Roman"/>
          <w:lang w:eastAsia="zh-TW"/>
        </w:rPr>
      </w:pPr>
      <w:proofErr w:type="spellStart"/>
      <w:r>
        <w:rPr>
          <w:rFonts w:ascii="Times New Roman" w:eastAsia="SimSun" w:hAnsi="Times New Roman" w:hint="eastAsia"/>
          <w:lang w:eastAsia="zh-TW"/>
        </w:rPr>
        <w:t>One&amp;Two</w:t>
      </w:r>
      <w:proofErr w:type="spellEnd"/>
      <w:r>
        <w:rPr>
          <w:rFonts w:ascii="Times New Roman" w:eastAsia="SimSun" w:hAnsi="Times New Roman" w:hint="eastAsia"/>
          <w:lang w:eastAsia="zh-TW"/>
        </w:rPr>
        <w:t xml:space="preserve"> </w:t>
      </w:r>
      <w:proofErr w:type="spellStart"/>
      <w:r>
        <w:rPr>
          <w:rFonts w:ascii="Times New Roman" w:eastAsia="SimSun" w:hAnsi="Times New Roman" w:hint="eastAsia"/>
          <w:lang w:eastAsia="zh-TW"/>
        </w:rPr>
        <w:t>Openworked</w:t>
      </w:r>
      <w:proofErr w:type="spellEnd"/>
      <w:r>
        <w:rPr>
          <w:rFonts w:ascii="Times New Roman" w:eastAsia="SimSun" w:hAnsi="Times New Roman" w:hint="eastAsia"/>
          <w:lang w:eastAsia="zh-TW"/>
        </w:rPr>
        <w:t xml:space="preserve"> Dual Time</w:t>
      </w:r>
      <w:r>
        <w:rPr>
          <w:rFonts w:ascii="Times New Roman" w:eastAsia="SimSun" w:hAnsi="Times New Roman" w:hint="eastAsia"/>
          <w:lang w:eastAsia="zh-TW"/>
        </w:rPr>
        <w:t>腕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搭載鏤空設計的</w:t>
      </w:r>
      <w:r>
        <w:rPr>
          <w:rFonts w:ascii="Times New Roman" w:eastAsia="SimSun" w:hAnsi="Times New Roman" w:hint="eastAsia"/>
          <w:lang w:eastAsia="zh-TW"/>
        </w:rPr>
        <w:t xml:space="preserve"> SMA02 </w:t>
      </w:r>
      <w:r>
        <w:rPr>
          <w:rFonts w:ascii="Times New Roman" w:eastAsia="SimSun" w:hAnsi="Times New Roman" w:hint="eastAsia"/>
          <w:lang w:eastAsia="zh-TW"/>
        </w:rPr>
        <w:t>機芯，</w:t>
      </w:r>
      <w:r w:rsidR="00411273">
        <w:rPr>
          <w:rFonts w:ascii="Times New Roman" w:eastAsia="SimSun" w:hAnsi="Times New Roman" w:hint="eastAsia"/>
          <w:lang w:eastAsia="zh-TW"/>
        </w:rPr>
        <w:t>結合</w:t>
      </w:r>
      <w:r>
        <w:rPr>
          <w:rFonts w:ascii="Times New Roman" w:eastAsia="SimSun" w:hAnsi="Times New Roman" w:hint="eastAsia"/>
          <w:lang w:eastAsia="zh-TW"/>
        </w:rPr>
        <w:t>雙時區指示和</w:t>
      </w:r>
      <w:r w:rsidR="00BA2BE5">
        <w:rPr>
          <w:rFonts w:ascii="Times New Roman" w:eastAsia="SimSun" w:hAnsi="Times New Roman" w:hint="eastAsia"/>
          <w:lang w:eastAsia="zh-TW"/>
        </w:rPr>
        <w:t>逆跳</w:t>
      </w:r>
      <w:r>
        <w:rPr>
          <w:rFonts w:ascii="Times New Roman" w:eastAsia="SimSun" w:hAnsi="Times New Roman" w:hint="eastAsia"/>
          <w:lang w:eastAsia="zh-TW"/>
        </w:rPr>
        <w:t>日期顯示功能。此新品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款從各色建築汲取設計靈感，</w:t>
      </w:r>
      <w:r w:rsidR="00411273">
        <w:rPr>
          <w:rFonts w:ascii="Times New Roman" w:eastAsia="SimSun" w:hAnsi="Times New Roman" w:hint="eastAsia"/>
          <w:lang w:eastAsia="zh-TW"/>
        </w:rPr>
        <w:t>在</w:t>
      </w:r>
      <w:r>
        <w:rPr>
          <w:rFonts w:ascii="Times New Roman" w:eastAsia="SimSun" w:hAnsi="Times New Roman" w:hint="eastAsia"/>
          <w:lang w:eastAsia="zh-TW"/>
        </w:rPr>
        <w:t>發條</w:t>
      </w:r>
      <w:r w:rsidR="00C23A6A">
        <w:rPr>
          <w:rFonts w:ascii="Times New Roman" w:eastAsia="SimSun" w:hAnsi="Times New Roman" w:hint="eastAsia"/>
          <w:lang w:eastAsia="zh-TW"/>
        </w:rPr>
        <w:t>匣</w:t>
      </w:r>
      <w:r>
        <w:rPr>
          <w:rFonts w:ascii="Times New Roman" w:eastAsia="SimSun" w:hAnsi="Times New Roman" w:hint="eastAsia"/>
          <w:lang w:eastAsia="zh-TW"/>
        </w:rPr>
        <w:t>、擺陀和</w:t>
      </w:r>
      <w:r w:rsidR="00411273">
        <w:rPr>
          <w:rFonts w:ascii="Times New Roman" w:eastAsia="SimSun" w:hAnsi="Times New Roman" w:hint="eastAsia"/>
          <w:lang w:eastAsia="zh-TW"/>
        </w:rPr>
        <w:t>1</w:t>
      </w:r>
      <w:r w:rsidR="00411273">
        <w:rPr>
          <w:rFonts w:ascii="Times New Roman" w:eastAsia="SimSun" w:hAnsi="Times New Roman" w:hint="eastAsia"/>
          <w:lang w:eastAsia="zh-TW"/>
        </w:rPr>
        <w:t>點</w:t>
      </w:r>
      <w:r w:rsidR="00411273">
        <w:rPr>
          <w:rFonts w:ascii="Times New Roman" w:eastAsia="SimSun" w:hAnsi="Times New Roman" w:hint="eastAsia"/>
          <w:lang w:eastAsia="zh-TW"/>
        </w:rPr>
        <w:t>30</w:t>
      </w:r>
      <w:r w:rsidR="00411273">
        <w:rPr>
          <w:rFonts w:ascii="Times New Roman" w:eastAsia="SimSun" w:hAnsi="Times New Roman" w:hint="eastAsia"/>
          <w:lang w:eastAsia="zh-TW"/>
        </w:rPr>
        <w:t>分位置的</w:t>
      </w:r>
      <w:r>
        <w:rPr>
          <w:rFonts w:ascii="Times New Roman" w:eastAsia="SimSun" w:hAnsi="Times New Roman" w:hint="eastAsia"/>
          <w:lang w:eastAsia="zh-TW"/>
        </w:rPr>
        <w:t>小秒針</w:t>
      </w:r>
      <w:r w:rsidR="00411273">
        <w:rPr>
          <w:rFonts w:ascii="Times New Roman" w:eastAsia="SimSun" w:hAnsi="Times New Roman" w:hint="eastAsia"/>
          <w:lang w:eastAsia="zh-TW"/>
        </w:rPr>
        <w:t>之間</w:t>
      </w:r>
      <w:r>
        <w:rPr>
          <w:rFonts w:ascii="Times New Roman" w:eastAsia="SimSun" w:hAnsi="Times New Roman" w:hint="eastAsia"/>
          <w:lang w:eastAsia="zh-TW"/>
        </w:rPr>
        <w:t>盡顯</w:t>
      </w:r>
      <w:r w:rsidR="00411273">
        <w:rPr>
          <w:rFonts w:ascii="Times New Roman" w:eastAsia="SimSun" w:hAnsi="Times New Roman" w:hint="eastAsia"/>
          <w:lang w:eastAsia="zh-TW"/>
        </w:rPr>
        <w:t>佈局</w:t>
      </w:r>
      <w:r>
        <w:rPr>
          <w:rFonts w:ascii="Times New Roman" w:eastAsia="SimSun" w:hAnsi="Times New Roman" w:hint="eastAsia"/>
          <w:lang w:eastAsia="zh-TW"/>
        </w:rPr>
        <w:t>平衡</w:t>
      </w:r>
      <w:r w:rsidR="00411273">
        <w:rPr>
          <w:rFonts w:ascii="Times New Roman" w:eastAsia="SimSun" w:hAnsi="Times New Roman" w:hint="eastAsia"/>
          <w:lang w:eastAsia="zh-TW"/>
        </w:rPr>
        <w:t>美感</w:t>
      </w:r>
      <w:r>
        <w:rPr>
          <w:rFonts w:ascii="Times New Roman" w:eastAsia="SimSun" w:hAnsi="Times New Roman" w:hint="eastAsia"/>
          <w:lang w:eastAsia="zh-TW"/>
        </w:rPr>
        <w:t>。此外，該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款還延續了鏤空腕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 w:rsidR="00411273">
        <w:rPr>
          <w:rFonts w:ascii="Times New Roman" w:eastAsia="SimSun" w:hAnsi="Times New Roman" w:hint="eastAsia"/>
          <w:lang w:eastAsia="zh-TW"/>
        </w:rPr>
        <w:t>系列</w:t>
      </w:r>
      <w:r>
        <w:rPr>
          <w:rFonts w:ascii="Times New Roman" w:eastAsia="SimSun" w:hAnsi="Times New Roman" w:hint="eastAsia"/>
          <w:lang w:eastAsia="zh-TW"/>
        </w:rPr>
        <w:t>的設計，在數字“</w:t>
      </w:r>
      <w:r>
        <w:rPr>
          <w:rFonts w:ascii="Times New Roman" w:eastAsia="SimSun" w:hAnsi="Times New Roman" w:hint="eastAsia"/>
          <w:lang w:eastAsia="zh-TW"/>
        </w:rPr>
        <w:t>3</w:t>
      </w:r>
      <w:r>
        <w:rPr>
          <w:rFonts w:ascii="Times New Roman" w:eastAsia="SimSun" w:hAnsi="Times New Roman" w:hint="eastAsia"/>
          <w:lang w:eastAsia="zh-TW"/>
        </w:rPr>
        <w:t>”處巧妙構成三角形圖案。</w:t>
      </w:r>
    </w:p>
    <w:p w14:paraId="7D926E55" w14:textId="77777777" w:rsidR="003B0253" w:rsidRPr="00411273" w:rsidRDefault="003B0253">
      <w:pPr>
        <w:pStyle w:val="NormalWeb"/>
        <w:rPr>
          <w:lang w:val="en-US" w:eastAsia="zh-TW"/>
        </w:rPr>
      </w:pPr>
    </w:p>
    <w:p w14:paraId="759F9F26" w14:textId="6D061936" w:rsidR="003B0253" w:rsidRDefault="00177FE9">
      <w:pPr>
        <w:pStyle w:val="NormalWeb"/>
        <w:ind w:firstLineChars="200" w:firstLine="480"/>
        <w:rPr>
          <w:lang w:eastAsia="zh-TW"/>
        </w:rPr>
      </w:pPr>
      <w:r>
        <w:rPr>
          <w:rFonts w:hint="eastAsia"/>
          <w:lang w:eastAsia="zh-TW"/>
        </w:rPr>
        <w:t>雙時區複</w:t>
      </w:r>
      <w:r w:rsidR="00411273">
        <w:rPr>
          <w:rFonts w:hint="eastAsia"/>
          <w:lang w:eastAsia="zh-TW"/>
        </w:rPr>
        <w:t>式</w:t>
      </w:r>
      <w:r>
        <w:rPr>
          <w:rFonts w:hint="eastAsia"/>
          <w:lang w:eastAsia="zh-TW"/>
        </w:rPr>
        <w:t>功能腕</w:t>
      </w:r>
      <w:r w:rsidR="00FF49CB">
        <w:rPr>
          <w:rFonts w:hint="eastAsia"/>
          <w:lang w:eastAsia="zh-TW"/>
        </w:rPr>
        <w:t>錶</w:t>
      </w:r>
      <w:r w:rsidR="00411273">
        <w:rPr>
          <w:rFonts w:hint="eastAsia"/>
          <w:lang w:eastAsia="zh-TW"/>
        </w:rPr>
        <w:t>發想</w:t>
      </w:r>
      <w:r>
        <w:rPr>
          <w:rFonts w:hint="eastAsia"/>
          <w:lang w:val="en-US" w:eastAsia="zh-TW"/>
        </w:rPr>
        <w:t>自</w:t>
      </w:r>
      <w:r>
        <w:rPr>
          <w:rFonts w:hint="eastAsia"/>
          <w:lang w:val="en-US" w:eastAsia="zh-TW"/>
        </w:rPr>
        <w:t xml:space="preserve"> 20 </w:t>
      </w:r>
      <w:r>
        <w:rPr>
          <w:rFonts w:hint="eastAsia"/>
          <w:lang w:val="en-US" w:eastAsia="zh-TW"/>
        </w:rPr>
        <w:t>世紀</w:t>
      </w:r>
      <w:r>
        <w:rPr>
          <w:rFonts w:hint="eastAsia"/>
          <w:lang w:val="en-US" w:eastAsia="zh-TW"/>
        </w:rPr>
        <w:t xml:space="preserve"> 50 </w:t>
      </w:r>
      <w:r>
        <w:rPr>
          <w:rFonts w:hint="eastAsia"/>
          <w:lang w:eastAsia="zh-TW"/>
        </w:rPr>
        <w:t>年代中期</w:t>
      </w:r>
      <w:r w:rsidR="00411273" w:rsidRPr="0061227D">
        <w:rPr>
          <w:rFonts w:hint="eastAsia"/>
          <w:lang w:val="en-US" w:eastAsia="zh-TW"/>
        </w:rPr>
        <w:t>，</w:t>
      </w:r>
      <w:r w:rsidR="00411273">
        <w:rPr>
          <w:rFonts w:hint="eastAsia"/>
          <w:lang w:eastAsia="zh-TW"/>
        </w:rPr>
        <w:t>為跨越多個時區的</w:t>
      </w:r>
      <w:r>
        <w:rPr>
          <w:rFonts w:hint="eastAsia"/>
          <w:lang w:eastAsia="zh-TW"/>
        </w:rPr>
        <w:t>泛美地區飛行員</w:t>
      </w:r>
      <w:r w:rsidR="00411273">
        <w:rPr>
          <w:rFonts w:hint="eastAsia"/>
          <w:lang w:eastAsia="zh-TW"/>
        </w:rPr>
        <w:t>設計</w:t>
      </w:r>
      <w:r w:rsidRPr="0061227D">
        <w:rPr>
          <w:rFonts w:hint="eastAsia"/>
          <w:lang w:val="en-US" w:eastAsia="zh-TW"/>
        </w:rPr>
        <w:t>，</w:t>
      </w:r>
      <w:r w:rsidR="00411273">
        <w:rPr>
          <w:rFonts w:hint="eastAsia"/>
          <w:lang w:eastAsia="zh-TW"/>
        </w:rPr>
        <w:t>自此以後變成為旅行腕錶的「標配」</w:t>
      </w:r>
      <w:r>
        <w:rPr>
          <w:rFonts w:hint="eastAsia"/>
          <w:lang w:eastAsia="zh-TW"/>
        </w:rPr>
        <w:t>。雙時區腕</w:t>
      </w:r>
      <w:r w:rsidR="00FF49CB">
        <w:rPr>
          <w:rFonts w:hint="eastAsia"/>
          <w:lang w:eastAsia="zh-TW"/>
        </w:rPr>
        <w:t>錶</w:t>
      </w:r>
      <w:r w:rsidR="00411273">
        <w:rPr>
          <w:rFonts w:hint="eastAsia"/>
          <w:lang w:eastAsia="zh-TW"/>
        </w:rPr>
        <w:t>能</w:t>
      </w:r>
      <w:r>
        <w:rPr>
          <w:rFonts w:hint="eastAsia"/>
          <w:lang w:val="en-US" w:eastAsia="zh-TW"/>
        </w:rPr>
        <w:t>同時顯示</w:t>
      </w:r>
      <w:r w:rsidR="00411273">
        <w:rPr>
          <w:rFonts w:hint="eastAsia"/>
          <w:lang w:val="en-US" w:eastAsia="zh-TW"/>
        </w:rPr>
        <w:t>「</w:t>
      </w:r>
      <w:r w:rsidR="00C23A6A">
        <w:rPr>
          <w:rFonts w:hint="eastAsia"/>
          <w:lang w:val="en-US" w:eastAsia="zh-TW"/>
        </w:rPr>
        <w:t>當</w:t>
      </w:r>
      <w:r w:rsidR="00411273">
        <w:rPr>
          <w:rFonts w:hint="eastAsia"/>
          <w:lang w:val="en-US" w:eastAsia="zh-TW"/>
        </w:rPr>
        <w:t>地」和「</w:t>
      </w:r>
      <w:r w:rsidR="00C23A6A">
        <w:rPr>
          <w:rFonts w:hint="eastAsia"/>
          <w:lang w:val="en-US" w:eastAsia="zh-TW"/>
        </w:rPr>
        <w:t>原居地</w:t>
      </w:r>
      <w:r w:rsidR="00411273">
        <w:rPr>
          <w:rFonts w:hint="eastAsia"/>
          <w:lang w:val="en-US" w:eastAsia="zh-TW"/>
        </w:rPr>
        <w:t>」</w:t>
      </w:r>
      <w:r>
        <w:rPr>
          <w:rFonts w:hint="eastAsia"/>
          <w:lang w:val="en-US" w:eastAsia="zh-TW"/>
        </w:rPr>
        <w:t>兩</w:t>
      </w:r>
      <w:r w:rsidR="00C23A6A">
        <w:rPr>
          <w:rFonts w:hint="eastAsia"/>
          <w:lang w:val="en-US" w:eastAsia="zh-TW"/>
        </w:rPr>
        <w:t>處</w:t>
      </w:r>
      <w:r>
        <w:rPr>
          <w:rFonts w:hint="eastAsia"/>
          <w:lang w:val="en-US" w:eastAsia="zh-TW"/>
        </w:rPr>
        <w:t>時間，</w:t>
      </w:r>
      <w:r>
        <w:rPr>
          <w:rFonts w:hint="eastAsia"/>
          <w:lang w:eastAsia="zh-TW"/>
        </w:rPr>
        <w:t>讓佩戴者擺脫“冥思苦算”</w:t>
      </w:r>
      <w:r w:rsidR="00411273">
        <w:rPr>
          <w:rFonts w:hint="eastAsia"/>
          <w:lang w:eastAsia="zh-TW"/>
        </w:rPr>
        <w:t>，隨時跟上</w:t>
      </w:r>
      <w:r w:rsidR="00CD18B5">
        <w:rPr>
          <w:rFonts w:hint="eastAsia"/>
          <w:lang w:eastAsia="zh-TW"/>
        </w:rPr>
        <w:t>原居地</w:t>
      </w:r>
      <w:r w:rsidR="00411273">
        <w:rPr>
          <w:rFonts w:hint="eastAsia"/>
          <w:lang w:eastAsia="zh-TW"/>
        </w:rPr>
        <w:t>時區</w:t>
      </w:r>
      <w:r>
        <w:rPr>
          <w:rFonts w:hint="eastAsia"/>
          <w:lang w:eastAsia="zh-TW"/>
        </w:rPr>
        <w:t>。腕</w:t>
      </w:r>
      <w:r w:rsidR="00FF49CB">
        <w:rPr>
          <w:rFonts w:hint="eastAsia"/>
          <w:lang w:eastAsia="zh-TW"/>
        </w:rPr>
        <w:t>錶</w:t>
      </w:r>
      <w:r>
        <w:rPr>
          <w:rFonts w:hint="eastAsia"/>
          <w:lang w:eastAsia="zh-TW"/>
        </w:rPr>
        <w:t>中央時、分及秒針指示</w:t>
      </w:r>
      <w:r w:rsidR="00411273">
        <w:rPr>
          <w:rFonts w:hint="eastAsia"/>
          <w:lang w:eastAsia="zh-TW"/>
        </w:rPr>
        <w:t>「</w:t>
      </w:r>
      <w:r w:rsidR="00C23A6A">
        <w:rPr>
          <w:rFonts w:hint="eastAsia"/>
          <w:iCs/>
          <w:lang w:eastAsia="zh-TW"/>
        </w:rPr>
        <w:t>當地</w:t>
      </w:r>
      <w:r w:rsidR="00411273">
        <w:rPr>
          <w:rFonts w:hint="eastAsia"/>
          <w:lang w:eastAsia="zh-TW"/>
        </w:rPr>
        <w:t>」</w:t>
      </w:r>
      <w:r>
        <w:rPr>
          <w:rFonts w:hint="eastAsia"/>
          <w:lang w:eastAsia="zh-TW"/>
        </w:rPr>
        <w:t>時間，</w:t>
      </w:r>
      <w:r w:rsidR="00411273">
        <w:rPr>
          <w:rFonts w:hint="eastAsia"/>
          <w:lang w:eastAsia="zh-TW"/>
        </w:rPr>
        <w:t>「</w:t>
      </w:r>
      <w:r w:rsidR="00C23A6A">
        <w:rPr>
          <w:rFonts w:hint="eastAsia"/>
          <w:lang w:eastAsia="zh-TW"/>
        </w:rPr>
        <w:t>原居地</w:t>
      </w:r>
      <w:r w:rsidR="00411273">
        <w:rPr>
          <w:rFonts w:hint="eastAsia"/>
          <w:lang w:eastAsia="zh-TW"/>
        </w:rPr>
        <w:t>」</w:t>
      </w:r>
      <w:r>
        <w:rPr>
          <w:rFonts w:hint="eastAsia"/>
          <w:lang w:eastAsia="zh-TW"/>
        </w:rPr>
        <w:t>時間則可</w:t>
      </w:r>
      <w:r w:rsidR="00BC1878">
        <w:rPr>
          <w:rFonts w:hint="eastAsia"/>
          <w:lang w:val="en-US" w:eastAsia="zh-TW"/>
        </w:rPr>
        <w:t>隨時參照</w:t>
      </w:r>
      <w:r>
        <w:rPr>
          <w:rFonts w:hint="eastAsia"/>
          <w:lang w:val="en-US" w:eastAsia="zh-TW"/>
        </w:rPr>
        <w:t xml:space="preserve">9 </w:t>
      </w:r>
      <w:r>
        <w:rPr>
          <w:rFonts w:hint="eastAsia"/>
          <w:lang w:eastAsia="zh-TW"/>
        </w:rPr>
        <w:t>點鐘位置</w:t>
      </w:r>
      <w:r w:rsidR="00CD18B5">
        <w:rPr>
          <w:rFonts w:hint="eastAsia"/>
          <w:lang w:eastAsia="zh-TW"/>
        </w:rPr>
        <w:t>上</w:t>
      </w:r>
      <w:r w:rsidR="00BC1878">
        <w:rPr>
          <w:rFonts w:hint="eastAsia"/>
          <w:lang w:eastAsia="zh-TW"/>
        </w:rPr>
        <w:t>的第二</w:t>
      </w:r>
      <w:r w:rsidR="00FF49CB">
        <w:rPr>
          <w:rFonts w:hint="eastAsia"/>
          <w:lang w:eastAsia="zh-TW"/>
        </w:rPr>
        <w:t>錶</w:t>
      </w:r>
      <w:r w:rsidR="00BC1878">
        <w:rPr>
          <w:rFonts w:hint="eastAsia"/>
          <w:lang w:eastAsia="zh-TW"/>
        </w:rPr>
        <w:t>盤</w:t>
      </w:r>
      <w:r>
        <w:rPr>
          <w:rFonts w:hint="eastAsia"/>
          <w:lang w:eastAsia="zh-TW"/>
        </w:rPr>
        <w:t>。</w:t>
      </w:r>
    </w:p>
    <w:p w14:paraId="07A960C8" w14:textId="77777777" w:rsidR="003B0253" w:rsidRPr="00BC1878" w:rsidRDefault="003B02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Times New Roman" w:hAnsi="Times New Roman"/>
          <w:lang w:val="fr-FR" w:eastAsia="zh-TW"/>
        </w:rPr>
      </w:pPr>
    </w:p>
    <w:p w14:paraId="07F28265" w14:textId="4FDC0454" w:rsidR="003B0253" w:rsidRPr="0061227D" w:rsidRDefault="00177FE9">
      <w:pPr>
        <w:jc w:val="both"/>
        <w:rPr>
          <w:rFonts w:ascii="Times New Roman" w:eastAsia="SimSun" w:hAnsi="Times New Roman" w:cs="Times New Roman"/>
          <w:b/>
          <w:color w:val="00F66F"/>
          <w:sz w:val="32"/>
          <w:szCs w:val="32"/>
          <w:lang w:val="fr-FR" w:eastAsia="zh-TW"/>
        </w:rPr>
      </w:pPr>
      <w:r>
        <w:rPr>
          <w:rFonts w:ascii="Times New Roman" w:eastAsia="SimSun" w:hAnsi="Times New Roman" w:hint="eastAsia"/>
          <w:b/>
          <w:color w:val="00F66F"/>
          <w:sz w:val="32"/>
          <w:szCs w:val="32"/>
          <w:lang w:eastAsia="zh-TW"/>
        </w:rPr>
        <w:t>黑色</w:t>
      </w:r>
      <w:r w:rsidR="00FF49CB">
        <w:rPr>
          <w:rFonts w:ascii="Times New Roman" w:eastAsia="SimSun" w:hAnsi="Times New Roman" w:hint="eastAsia"/>
          <w:b/>
          <w:color w:val="00F66F"/>
          <w:sz w:val="32"/>
          <w:szCs w:val="32"/>
          <w:lang w:eastAsia="zh-TW"/>
        </w:rPr>
        <w:t>錶</w:t>
      </w:r>
      <w:r>
        <w:rPr>
          <w:rFonts w:ascii="Times New Roman" w:eastAsia="SimSun" w:hAnsi="Times New Roman" w:hint="eastAsia"/>
          <w:b/>
          <w:color w:val="00F66F"/>
          <w:sz w:val="32"/>
          <w:szCs w:val="32"/>
          <w:lang w:eastAsia="zh-TW"/>
        </w:rPr>
        <w:t>殼</w:t>
      </w:r>
    </w:p>
    <w:p w14:paraId="7D8116D5" w14:textId="77777777" w:rsidR="003B0253" w:rsidRPr="0061227D" w:rsidRDefault="003B0253">
      <w:pPr>
        <w:rPr>
          <w:rFonts w:ascii="Times New Roman" w:hAnsi="Times New Roman" w:cs="Times New Roman"/>
          <w:b/>
          <w:lang w:val="fr-FR" w:eastAsia="zh-TW"/>
        </w:rPr>
      </w:pPr>
    </w:p>
    <w:p w14:paraId="5C55E7C8" w14:textId="316C15F0" w:rsidR="003B0253" w:rsidRDefault="00177FE9">
      <w:pPr>
        <w:shd w:val="clear" w:color="auto" w:fill="FFFFFF"/>
        <w:spacing w:after="340"/>
        <w:ind w:firstLineChars="200" w:firstLine="480"/>
        <w:rPr>
          <w:rFonts w:ascii="Times New Roman" w:eastAsia="SimSun" w:hAnsi="Times New Roman"/>
          <w:lang w:eastAsia="zh-TW"/>
        </w:rPr>
      </w:pPr>
      <w:proofErr w:type="spellStart"/>
      <w:r w:rsidRPr="0061227D">
        <w:rPr>
          <w:rFonts w:ascii="Times New Roman" w:eastAsia="SimSun" w:hAnsi="Times New Roman" w:hint="eastAsia"/>
          <w:lang w:val="fr-FR" w:eastAsia="zh-TW"/>
        </w:rPr>
        <w:t>Speake</w:t>
      </w:r>
      <w:proofErr w:type="spellEnd"/>
      <w:r w:rsidRPr="0061227D">
        <w:rPr>
          <w:rFonts w:ascii="Times New Roman" w:eastAsia="SimSun" w:hAnsi="Times New Roman" w:hint="eastAsia"/>
          <w:lang w:val="fr-FR" w:eastAsia="zh-TW"/>
        </w:rPr>
        <w:t xml:space="preserve">-Marin </w:t>
      </w:r>
      <w:r>
        <w:rPr>
          <w:rFonts w:ascii="Times New Roman" w:eastAsia="SimSun" w:hAnsi="Times New Roman" w:hint="eastAsia"/>
          <w:lang w:eastAsia="zh-TW"/>
        </w:rPr>
        <w:t>標誌性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殼全新升級</w:t>
      </w:r>
      <w:r w:rsidRPr="0061227D">
        <w:rPr>
          <w:rFonts w:ascii="Times New Roman" w:eastAsia="SimSun" w:hAnsi="Times New Roman" w:hint="eastAsia"/>
          <w:lang w:val="fr-FR" w:eastAsia="zh-TW"/>
        </w:rPr>
        <w:t>，</w:t>
      </w:r>
      <w:r w:rsidRPr="0061227D">
        <w:rPr>
          <w:rFonts w:ascii="Times New Roman" w:eastAsia="SimSun" w:hAnsi="Times New Roman" w:hint="eastAsia"/>
          <w:lang w:val="fr-FR" w:eastAsia="zh-TW"/>
        </w:rPr>
        <w:t xml:space="preserve"> Piccadilly </w:t>
      </w:r>
      <w:r>
        <w:rPr>
          <w:rFonts w:ascii="Times New Roman" w:eastAsia="SimSun" w:hAnsi="Times New Roman" w:hint="eastAsia"/>
          <w:lang w:eastAsia="zh-TW"/>
        </w:rPr>
        <w:t>黑色</w:t>
      </w:r>
      <w:r w:rsidRPr="0061227D">
        <w:rPr>
          <w:rFonts w:ascii="Times New Roman" w:eastAsia="SimSun" w:hAnsi="Times New Roman" w:hint="eastAsia"/>
          <w:lang w:val="fr-FR" w:eastAsia="zh-TW"/>
        </w:rPr>
        <w:t xml:space="preserve"> DLC </w:t>
      </w:r>
      <w:r>
        <w:rPr>
          <w:rFonts w:ascii="Times New Roman" w:eastAsia="SimSun" w:hAnsi="Times New Roman" w:hint="eastAsia"/>
          <w:lang w:eastAsia="zh-TW"/>
        </w:rPr>
        <w:t>高耐磨鈦金屬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殼隆重登場。</w:t>
      </w:r>
      <w:r>
        <w:rPr>
          <w:rFonts w:ascii="Times New Roman" w:eastAsia="SimSun" w:hAnsi="Times New Roman" w:hint="eastAsia"/>
          <w:lang w:eastAsia="zh-TW"/>
        </w:rPr>
        <w:t xml:space="preserve">DLC </w:t>
      </w:r>
      <w:r>
        <w:rPr>
          <w:rFonts w:ascii="Times New Roman" w:eastAsia="SimSun" w:hAnsi="Times New Roman" w:hint="eastAsia"/>
          <w:lang w:eastAsia="zh-TW"/>
        </w:rPr>
        <w:t>是類金剛石碳（塗層）的縮寫，</w:t>
      </w:r>
      <w:r w:rsidR="00CD18B5">
        <w:rPr>
          <w:rFonts w:ascii="Times New Roman" w:eastAsia="SimSun" w:hAnsi="Times New Roman" w:hint="eastAsia"/>
          <w:lang w:eastAsia="zh-TW"/>
        </w:rPr>
        <w:t>將</w:t>
      </w:r>
      <w:r>
        <w:rPr>
          <w:rFonts w:ascii="Times New Roman" w:eastAsia="SimSun" w:hAnsi="Times New Roman" w:hint="eastAsia"/>
          <w:lang w:eastAsia="zh-TW"/>
        </w:rPr>
        <w:t>普通鋼材</w:t>
      </w:r>
      <w:r w:rsidR="00CD18B5">
        <w:rPr>
          <w:rFonts w:ascii="Times New Roman" w:eastAsia="SimSun" w:hAnsi="Times New Roman" w:hint="eastAsia"/>
          <w:lang w:eastAsia="zh-TW"/>
        </w:rPr>
        <w:t>染為</w:t>
      </w:r>
      <w:r w:rsidR="00FF49CB">
        <w:rPr>
          <w:rFonts w:ascii="Times New Roman" w:eastAsia="SimSun" w:hAnsi="Times New Roman" w:hint="eastAsia"/>
          <w:lang w:eastAsia="zh-TW"/>
        </w:rPr>
        <w:t>黑</w:t>
      </w:r>
      <w:r w:rsidR="00CD18B5">
        <w:rPr>
          <w:rFonts w:ascii="Times New Roman" w:eastAsia="SimSun" w:hAnsi="Times New Roman" w:hint="eastAsia"/>
          <w:lang w:eastAsia="zh-TW"/>
        </w:rPr>
        <w:t>色</w:t>
      </w:r>
      <w:r w:rsidR="00FF49CB">
        <w:rPr>
          <w:rFonts w:ascii="Times New Roman" w:eastAsia="SimSun" w:hAnsi="Times New Roman" w:hint="eastAsia"/>
          <w:lang w:eastAsia="zh-TW"/>
        </w:rPr>
        <w:t>，</w:t>
      </w:r>
      <w:r>
        <w:rPr>
          <w:rFonts w:ascii="Times New Roman" w:eastAsia="SimSun" w:hAnsi="Times New Roman" w:hint="eastAsia"/>
          <w:lang w:eastAsia="zh-TW"/>
        </w:rPr>
        <w:t>打造別致獨特外觀。碳粒子</w:t>
      </w:r>
      <w:r w:rsidR="00FF49CB">
        <w:rPr>
          <w:rFonts w:ascii="Times New Roman" w:eastAsia="SimSun" w:hAnsi="Times New Roman" w:hint="eastAsia"/>
          <w:lang w:eastAsia="zh-TW"/>
        </w:rPr>
        <w:t>塗層以</w:t>
      </w:r>
      <w:r>
        <w:rPr>
          <w:rFonts w:ascii="Times New Roman" w:eastAsia="SimSun" w:hAnsi="Times New Roman" w:hint="eastAsia"/>
          <w:lang w:eastAsia="zh-TW"/>
        </w:rPr>
        <w:t>化學工藝</w:t>
      </w:r>
      <w:r w:rsidR="00FF49CB">
        <w:rPr>
          <w:rFonts w:ascii="Times New Roman" w:eastAsia="SimSun" w:hAnsi="Times New Roman" w:hint="eastAsia"/>
          <w:lang w:eastAsia="zh-TW"/>
        </w:rPr>
        <w:t>塗</w:t>
      </w:r>
      <w:r w:rsidR="00CD18B5">
        <w:rPr>
          <w:rFonts w:ascii="Times New Roman" w:eastAsia="SimSun" w:hAnsi="Times New Roman" w:hint="eastAsia"/>
          <w:lang w:eastAsia="zh-TW"/>
        </w:rPr>
        <w:t>鍍上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殼，形成經久耐用的防刮擦表層。</w:t>
      </w:r>
    </w:p>
    <w:p w14:paraId="66A9CDFA" w14:textId="5F1462DE" w:rsidR="003B0253" w:rsidRDefault="00177F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firstLineChars="200" w:firstLine="480"/>
        <w:jc w:val="both"/>
        <w:rPr>
          <w:rFonts w:ascii="Times New Roman" w:eastAsia="SimSun" w:hAnsi="Times New Roman"/>
          <w:lang w:eastAsia="zh-TW"/>
        </w:rPr>
      </w:pPr>
      <w:r>
        <w:rPr>
          <w:rFonts w:ascii="Times New Roman" w:eastAsia="SimSun" w:hAnsi="Times New Roman" w:hint="eastAsia"/>
          <w:lang w:eastAsia="zh-TW"/>
        </w:rPr>
        <w:t>全新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殼科技感更加出眾，不僅實現錶帶與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</w:t>
      </w:r>
      <w:r>
        <w:rPr>
          <w:rFonts w:ascii="Times New Roman" w:eastAsia="SimSun" w:hAnsi="Times New Roman" w:hint="eastAsia"/>
          <w:color w:val="000000" w:themeColor="text1"/>
          <w:lang w:eastAsia="zh-TW"/>
        </w:rPr>
        <w:t>更緊密的</w:t>
      </w:r>
      <w:r w:rsidR="00FF49CB">
        <w:rPr>
          <w:rFonts w:ascii="Times New Roman" w:eastAsia="SimSun" w:hAnsi="Times New Roman" w:hint="eastAsia"/>
          <w:color w:val="000000" w:themeColor="text1"/>
          <w:lang w:eastAsia="zh-TW"/>
        </w:rPr>
        <w:t>結合</w:t>
      </w:r>
      <w:r>
        <w:rPr>
          <w:rFonts w:ascii="Times New Roman" w:eastAsia="SimSun" w:hAnsi="Times New Roman" w:hint="eastAsia"/>
          <w:color w:val="00B050"/>
          <w:lang w:eastAsia="zh-TW"/>
        </w:rPr>
        <w:t xml:space="preserve"> </w:t>
      </w:r>
      <w:r>
        <w:rPr>
          <w:rFonts w:ascii="Times New Roman" w:eastAsia="SimSun" w:hAnsi="Times New Roman" w:hint="eastAsia"/>
          <w:lang w:eastAsia="zh-TW"/>
        </w:rPr>
        <w:t>，還將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冠進一步收入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殼中。流暢外觀更具美感而不失原有風格。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 w:rsidR="00CD18B5">
        <w:rPr>
          <w:rFonts w:ascii="Times New Roman" w:eastAsia="SimSun" w:hAnsi="Times New Roman" w:hint="eastAsia"/>
          <w:lang w:eastAsia="zh-TW"/>
        </w:rPr>
        <w:t>框</w:t>
      </w:r>
      <w:r>
        <w:rPr>
          <w:rFonts w:ascii="Times New Roman" w:eastAsia="SimSun" w:hAnsi="Times New Roman" w:hint="eastAsia"/>
          <w:lang w:eastAsia="zh-TW"/>
        </w:rPr>
        <w:t>及底蓋與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</w:t>
      </w:r>
      <w:r w:rsidR="00FF49CB">
        <w:rPr>
          <w:rFonts w:ascii="Times New Roman" w:eastAsia="SimSun" w:hAnsi="Times New Roman" w:hint="eastAsia"/>
          <w:lang w:eastAsia="zh-TW"/>
        </w:rPr>
        <w:t>中層</w:t>
      </w:r>
      <w:r>
        <w:rPr>
          <w:rFonts w:ascii="Times New Roman" w:eastAsia="SimSun" w:hAnsi="Times New Roman" w:hint="eastAsia"/>
          <w:lang w:eastAsia="zh-TW"/>
        </w:rPr>
        <w:t>略有重疊，改變了腕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的整體外觀，</w:t>
      </w:r>
      <w:r w:rsidR="001C0E75">
        <w:rPr>
          <w:rFonts w:ascii="Times New Roman" w:eastAsia="SimSun" w:hAnsi="Times New Roman" w:hint="eastAsia"/>
          <w:lang w:eastAsia="zh-TW"/>
        </w:rPr>
        <w:t>但仍保持</w:t>
      </w:r>
      <w:r>
        <w:rPr>
          <w:rFonts w:ascii="Times New Roman" w:eastAsia="SimSun" w:hAnsi="Times New Roman" w:hint="eastAsia"/>
          <w:lang w:eastAsia="zh-TW"/>
        </w:rPr>
        <w:t xml:space="preserve"> Speake-Marin </w:t>
      </w:r>
      <w:r w:rsidR="001C0E75">
        <w:rPr>
          <w:rFonts w:ascii="Times New Roman" w:eastAsia="SimSun" w:hAnsi="Times New Roman" w:hint="eastAsia"/>
          <w:lang w:eastAsia="zh-TW"/>
        </w:rPr>
        <w:t>挑戰</w:t>
      </w:r>
      <w:r w:rsidR="002F6EC5">
        <w:rPr>
          <w:rFonts w:ascii="Times New Roman" w:eastAsia="SimSun" w:hAnsi="Times New Roman" w:hint="eastAsia"/>
          <w:lang w:eastAsia="zh-TW"/>
        </w:rPr>
        <w:t>創新</w:t>
      </w:r>
      <w:r w:rsidR="001C0E75">
        <w:rPr>
          <w:rFonts w:ascii="Times New Roman" w:eastAsia="SimSun" w:hAnsi="Times New Roman" w:hint="eastAsia"/>
          <w:lang w:eastAsia="zh-TW"/>
        </w:rPr>
        <w:t>的特質</w:t>
      </w:r>
      <w:r>
        <w:rPr>
          <w:rFonts w:ascii="Times New Roman" w:eastAsia="SimSun" w:hAnsi="Times New Roman" w:hint="eastAsia"/>
          <w:lang w:eastAsia="zh-TW"/>
        </w:rPr>
        <w:t>。此外，通常鑲嵌於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 w:rsidR="00CD18B5">
        <w:rPr>
          <w:rFonts w:ascii="Times New Roman" w:eastAsia="SimSun" w:hAnsi="Times New Roman" w:hint="eastAsia"/>
          <w:lang w:eastAsia="zh-TW"/>
        </w:rPr>
        <w:t>框</w:t>
      </w:r>
      <w:r>
        <w:rPr>
          <w:rFonts w:ascii="Times New Roman" w:eastAsia="SimSun" w:hAnsi="Times New Roman" w:hint="eastAsia"/>
          <w:lang w:eastAsia="zh-TW"/>
        </w:rPr>
        <w:t>內的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鏡改為盒型，使整體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殼變薄，</w:t>
      </w:r>
      <w:r w:rsidR="001C0E75">
        <w:rPr>
          <w:rFonts w:ascii="Times New Roman" w:eastAsia="SimSun" w:hAnsi="Times New Roman" w:hint="eastAsia"/>
          <w:lang w:eastAsia="zh-TW"/>
        </w:rPr>
        <w:t>強調</w:t>
      </w:r>
      <w:r>
        <w:rPr>
          <w:rFonts w:ascii="Times New Roman" w:eastAsia="SimSun" w:hAnsi="Times New Roman" w:hint="eastAsia"/>
          <w:lang w:eastAsia="zh-TW"/>
        </w:rPr>
        <w:t>腕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的技術</w:t>
      </w:r>
      <w:r w:rsidR="00CD18B5">
        <w:rPr>
          <w:rFonts w:ascii="Times New Roman" w:eastAsia="SimSun" w:hAnsi="Times New Roman" w:hint="eastAsia"/>
          <w:lang w:eastAsia="zh-TW"/>
        </w:rPr>
        <w:t>風</w:t>
      </w:r>
      <w:r w:rsidR="001C0E75">
        <w:rPr>
          <w:rFonts w:ascii="Times New Roman" w:eastAsia="SimSun" w:hAnsi="Times New Roman" w:hint="eastAsia"/>
          <w:lang w:eastAsia="zh-TW"/>
        </w:rPr>
        <w:t>格</w:t>
      </w:r>
      <w:r>
        <w:rPr>
          <w:rFonts w:ascii="Times New Roman" w:eastAsia="SimSun" w:hAnsi="Times New Roman" w:hint="eastAsia"/>
          <w:lang w:eastAsia="zh-TW"/>
        </w:rPr>
        <w:t>。</w:t>
      </w:r>
    </w:p>
    <w:p w14:paraId="1B4FE65C" w14:textId="77777777" w:rsidR="003B0253" w:rsidRDefault="003B0253">
      <w:pPr>
        <w:rPr>
          <w:rFonts w:ascii="Times New Roman" w:hAnsi="Times New Roman" w:cs="Times New Roman"/>
          <w:lang w:val="en-GB" w:eastAsia="zh-TW"/>
        </w:rPr>
      </w:pPr>
    </w:p>
    <w:p w14:paraId="63451888" w14:textId="77777777" w:rsidR="003B0253" w:rsidRDefault="00177FE9">
      <w:pPr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lang w:eastAsia="zh-TW"/>
        </w:rPr>
        <w:t>________________________________________________________________________________</w:t>
      </w:r>
    </w:p>
    <w:p w14:paraId="6CCB13B0" w14:textId="77777777" w:rsidR="003B0253" w:rsidRDefault="003B0253">
      <w:pPr>
        <w:rPr>
          <w:rFonts w:ascii="Times New Roman" w:hAnsi="Times New Roman" w:cs="Times New Roman"/>
          <w:b/>
          <w:i/>
          <w:lang w:val="en-GB" w:eastAsia="zh-TW"/>
        </w:rPr>
      </w:pPr>
    </w:p>
    <w:p w14:paraId="45BF318F" w14:textId="03B924C3" w:rsidR="003B0253" w:rsidRDefault="00177FE9">
      <w:pPr>
        <w:rPr>
          <w:rFonts w:ascii="Times New Roman" w:eastAsia="SimSun" w:hAnsi="Times New Roman" w:cs="Times New Roman"/>
          <w:b/>
          <w:i/>
          <w:lang w:eastAsia="zh-TW"/>
        </w:rPr>
      </w:pPr>
      <w:r>
        <w:rPr>
          <w:rFonts w:ascii="Times New Roman" w:eastAsia="SimSun" w:hAnsi="Times New Roman" w:hint="eastAsia"/>
          <w:b/>
          <w:i/>
          <w:lang w:eastAsia="zh-TW"/>
        </w:rPr>
        <w:t xml:space="preserve">SPEAKE-MARIN </w:t>
      </w:r>
      <w:r>
        <w:rPr>
          <w:rFonts w:ascii="Times New Roman" w:eastAsia="SimSun" w:hAnsi="Times New Roman" w:hint="eastAsia"/>
          <w:b/>
          <w:i/>
          <w:lang w:eastAsia="zh-TW"/>
        </w:rPr>
        <w:t>“</w:t>
      </w:r>
      <w:r w:rsidR="00C23A6A">
        <w:rPr>
          <w:rFonts w:ascii="Times New Roman" w:eastAsia="SimSun" w:hAnsi="Times New Roman" w:hint="eastAsia"/>
          <w:b/>
          <w:i/>
          <w:lang w:eastAsia="zh-TW"/>
        </w:rPr>
        <w:t>自</w:t>
      </w:r>
      <w:r w:rsidR="00C23A6A">
        <w:rPr>
          <w:rFonts w:ascii="Times New Roman" w:eastAsia="SimSun" w:hAnsi="Times New Roman" w:hint="eastAsia"/>
          <w:b/>
          <w:i/>
        </w:rPr>
        <w:t>家</w:t>
      </w:r>
      <w:r>
        <w:rPr>
          <w:rFonts w:ascii="Times New Roman" w:eastAsia="SimSun" w:hAnsi="Times New Roman" w:hint="eastAsia"/>
          <w:b/>
          <w:i/>
          <w:lang w:eastAsia="zh-TW"/>
        </w:rPr>
        <w:t>”機芯戰略</w:t>
      </w:r>
    </w:p>
    <w:p w14:paraId="52DD2712" w14:textId="44626249" w:rsidR="003B0253" w:rsidRDefault="00177FE9">
      <w:pPr>
        <w:ind w:firstLineChars="200" w:firstLine="480"/>
        <w:rPr>
          <w:rFonts w:ascii="Times New Roman" w:eastAsia="SimSun" w:hAnsi="Times New Roman" w:cs="Times New Roman"/>
          <w:i/>
          <w:lang w:eastAsia="zh-TW"/>
        </w:rPr>
      </w:pPr>
      <w:r>
        <w:rPr>
          <w:rFonts w:ascii="Times New Roman" w:eastAsia="SimSun" w:hAnsi="Times New Roman" w:hint="eastAsia"/>
          <w:i/>
          <w:lang w:eastAsia="zh-TW"/>
        </w:rPr>
        <w:t xml:space="preserve">2015 </w:t>
      </w:r>
      <w:r>
        <w:rPr>
          <w:rFonts w:ascii="Times New Roman" w:eastAsia="SimSun" w:hAnsi="Times New Roman" w:hint="eastAsia"/>
          <w:i/>
          <w:lang w:eastAsia="zh-TW"/>
        </w:rPr>
        <w:t>年，</w:t>
      </w:r>
      <w:r>
        <w:rPr>
          <w:rFonts w:ascii="Times New Roman" w:eastAsia="SimSun" w:hAnsi="Times New Roman" w:hint="eastAsia"/>
          <w:i/>
          <w:lang w:eastAsia="zh-TW"/>
        </w:rPr>
        <w:t xml:space="preserve">Speake-Marin </w:t>
      </w:r>
      <w:r>
        <w:rPr>
          <w:rFonts w:ascii="Times New Roman" w:eastAsia="SimSun" w:hAnsi="Times New Roman" w:hint="eastAsia"/>
          <w:i/>
          <w:lang w:eastAsia="zh-TW"/>
        </w:rPr>
        <w:t>開始實施機芯戰略，在位於瑞士納沙泰爾地區的工坊內全面開發和組裝自產機芯</w:t>
      </w:r>
      <w:r w:rsidR="001A1D00">
        <w:rPr>
          <w:rFonts w:ascii="Times New Roman" w:eastAsia="SimSun" w:hAnsi="Times New Roman" w:hint="eastAsia"/>
          <w:i/>
          <w:lang w:eastAsia="zh-TW"/>
        </w:rPr>
        <w:t>。</w:t>
      </w:r>
      <w:r>
        <w:rPr>
          <w:rFonts w:ascii="Times New Roman" w:eastAsia="SimSun" w:hAnsi="Times New Roman" w:hint="eastAsia"/>
          <w:i/>
          <w:lang w:eastAsia="zh-TW"/>
        </w:rPr>
        <w:t>含</w:t>
      </w:r>
      <w:r w:rsidR="00175C09">
        <w:rPr>
          <w:rFonts w:ascii="Times New Roman" w:eastAsia="SimSun" w:hAnsi="Times New Roman" w:hint="eastAsia"/>
          <w:i/>
          <w:lang w:eastAsia="zh-TW"/>
        </w:rPr>
        <w:t>有</w:t>
      </w:r>
      <w:r>
        <w:rPr>
          <w:rFonts w:ascii="Times New Roman" w:eastAsia="SimSun" w:hAnsi="Times New Roman" w:hint="eastAsia"/>
          <w:i/>
          <w:color w:val="000000" w:themeColor="text1"/>
          <w:lang w:eastAsia="zh-TW"/>
        </w:rPr>
        <w:t>鏤空工藝</w:t>
      </w:r>
      <w:r>
        <w:rPr>
          <w:rFonts w:ascii="Times New Roman" w:eastAsia="SimSun" w:hAnsi="Times New Roman" w:hint="eastAsia"/>
          <w:i/>
          <w:lang w:eastAsia="zh-TW"/>
        </w:rPr>
        <w:t>、封閉式錶盤和高級鐘錶</w:t>
      </w:r>
      <w:r w:rsidR="00175C09">
        <w:rPr>
          <w:rFonts w:ascii="Times New Roman" w:eastAsia="SimSun" w:hAnsi="Times New Roman" w:hint="eastAsia"/>
          <w:i/>
          <w:lang w:eastAsia="zh-TW"/>
        </w:rPr>
        <w:t>工藝</w:t>
      </w:r>
      <w:r>
        <w:rPr>
          <w:rFonts w:ascii="Times New Roman" w:eastAsia="SimSun" w:hAnsi="Times New Roman" w:hint="eastAsia"/>
          <w:i/>
          <w:lang w:eastAsia="zh-TW"/>
        </w:rPr>
        <w:t>機芯的“</w:t>
      </w:r>
      <w:r>
        <w:rPr>
          <w:rFonts w:ascii="Times New Roman" w:eastAsia="SimSun" w:hAnsi="Times New Roman" w:hint="eastAsia"/>
          <w:i/>
          <w:lang w:eastAsia="zh-TW"/>
        </w:rPr>
        <w:t>SMA</w:t>
      </w:r>
      <w:r>
        <w:rPr>
          <w:rFonts w:ascii="Times New Roman" w:eastAsia="SimSun" w:hAnsi="Times New Roman" w:hint="eastAsia"/>
          <w:i/>
          <w:lang w:eastAsia="zh-TW"/>
        </w:rPr>
        <w:t>”系列應時而生。首先，</w:t>
      </w:r>
      <w:r>
        <w:rPr>
          <w:rFonts w:ascii="Times New Roman" w:eastAsia="SimSun" w:hAnsi="Times New Roman" w:hint="eastAsia"/>
          <w:i/>
          <w:lang w:eastAsia="zh-TW"/>
        </w:rPr>
        <w:t xml:space="preserve">Speake-Marin </w:t>
      </w:r>
      <w:r>
        <w:rPr>
          <w:rFonts w:ascii="Times New Roman" w:eastAsia="SimSun" w:hAnsi="Times New Roman" w:hint="eastAsia"/>
          <w:i/>
          <w:lang w:eastAsia="zh-TW"/>
        </w:rPr>
        <w:t>專注開發振頻為</w:t>
      </w:r>
      <w:r>
        <w:rPr>
          <w:rFonts w:ascii="Times New Roman" w:eastAsia="SimSun" w:hAnsi="Times New Roman" w:hint="eastAsia"/>
          <w:i/>
          <w:lang w:eastAsia="zh-TW"/>
        </w:rPr>
        <w:t xml:space="preserve"> 3 </w:t>
      </w:r>
      <w:r>
        <w:rPr>
          <w:rFonts w:ascii="Times New Roman" w:eastAsia="SimSun" w:hAnsi="Times New Roman" w:hint="eastAsia"/>
          <w:i/>
          <w:lang w:eastAsia="zh-TW"/>
        </w:rPr>
        <w:t>赫茲的高級鐘錶</w:t>
      </w:r>
      <w:r w:rsidR="00175C09">
        <w:rPr>
          <w:rFonts w:ascii="Times New Roman" w:eastAsia="SimSun" w:hAnsi="Times New Roman" w:hint="eastAsia"/>
          <w:i/>
          <w:lang w:eastAsia="zh-TW"/>
        </w:rPr>
        <w:t>工藝</w:t>
      </w:r>
      <w:r>
        <w:rPr>
          <w:rFonts w:ascii="Times New Roman" w:eastAsia="SimSun" w:hAnsi="Times New Roman" w:hint="eastAsia"/>
          <w:i/>
          <w:lang w:eastAsia="zh-TW"/>
        </w:rPr>
        <w:t>機芯（含三問報時功能和雙陀飛輪）。隨後，</w:t>
      </w:r>
      <w:r>
        <w:rPr>
          <w:rFonts w:ascii="Times New Roman" w:eastAsia="SimSun" w:hAnsi="Times New Roman" w:hint="eastAsia"/>
          <w:i/>
          <w:lang w:eastAsia="zh-TW"/>
        </w:rPr>
        <w:t xml:space="preserve">Speake-Marin </w:t>
      </w:r>
      <w:r>
        <w:rPr>
          <w:rFonts w:ascii="Times New Roman" w:eastAsia="SimSun" w:hAnsi="Times New Roman" w:hint="eastAsia"/>
          <w:i/>
          <w:lang w:eastAsia="zh-TW"/>
        </w:rPr>
        <w:t>開發出了振頻為</w:t>
      </w:r>
      <w:r>
        <w:rPr>
          <w:rFonts w:ascii="Times New Roman" w:eastAsia="SimSun" w:hAnsi="Times New Roman" w:hint="eastAsia"/>
          <w:i/>
          <w:lang w:eastAsia="zh-TW"/>
        </w:rPr>
        <w:t xml:space="preserve"> 4 </w:t>
      </w:r>
      <w:r>
        <w:rPr>
          <w:rFonts w:ascii="Times New Roman" w:eastAsia="SimSun" w:hAnsi="Times New Roman" w:hint="eastAsia"/>
          <w:i/>
          <w:lang w:eastAsia="zh-TW"/>
        </w:rPr>
        <w:t>赫茲並配備時針、分針及秒針的</w:t>
      </w:r>
      <w:r>
        <w:rPr>
          <w:rFonts w:ascii="Times New Roman" w:eastAsia="SimSun" w:hAnsi="Times New Roman" w:hint="eastAsia"/>
          <w:i/>
          <w:lang w:eastAsia="zh-TW"/>
        </w:rPr>
        <w:t xml:space="preserve"> SMA01 </w:t>
      </w:r>
      <w:r>
        <w:rPr>
          <w:rFonts w:ascii="Times New Roman" w:eastAsia="SimSun" w:hAnsi="Times New Roman" w:hint="eastAsia"/>
          <w:i/>
          <w:lang w:eastAsia="zh-TW"/>
        </w:rPr>
        <w:t>鏤空機芯，搭載於全新</w:t>
      </w:r>
      <w:r>
        <w:rPr>
          <w:rFonts w:ascii="Times New Roman" w:eastAsia="SimSun" w:hAnsi="Times New Roman" w:hint="eastAsia"/>
          <w:i/>
          <w:lang w:eastAsia="zh-TW"/>
        </w:rPr>
        <w:t xml:space="preserve"> </w:t>
      </w:r>
      <w:proofErr w:type="spellStart"/>
      <w:r>
        <w:rPr>
          <w:rFonts w:ascii="Times New Roman" w:eastAsia="SimSun" w:hAnsi="Times New Roman" w:hint="eastAsia"/>
          <w:i/>
          <w:lang w:eastAsia="zh-TW"/>
        </w:rPr>
        <w:t>One&amp;Two</w:t>
      </w:r>
      <w:proofErr w:type="spellEnd"/>
      <w:r>
        <w:rPr>
          <w:rFonts w:ascii="Times New Roman" w:eastAsia="SimSun" w:hAnsi="Times New Roman" w:hint="eastAsia"/>
          <w:i/>
          <w:lang w:eastAsia="zh-TW"/>
        </w:rPr>
        <w:t xml:space="preserve"> </w:t>
      </w:r>
      <w:r w:rsidR="00FF49CB">
        <w:rPr>
          <w:rFonts w:ascii="Times New Roman" w:eastAsia="SimSun" w:hAnsi="Times New Roman" w:hint="eastAsia"/>
          <w:i/>
          <w:lang w:eastAsia="zh-TW"/>
        </w:rPr>
        <w:t>錶</w:t>
      </w:r>
      <w:r>
        <w:rPr>
          <w:rFonts w:ascii="Times New Roman" w:eastAsia="SimSun" w:hAnsi="Times New Roman" w:hint="eastAsia"/>
          <w:i/>
          <w:lang w:eastAsia="zh-TW"/>
        </w:rPr>
        <w:t>款中。該款機芯的小秒針盤設於</w:t>
      </w:r>
      <w:r>
        <w:rPr>
          <w:rFonts w:ascii="Times New Roman" w:eastAsia="SimSun" w:hAnsi="Times New Roman" w:hint="eastAsia"/>
          <w:i/>
          <w:lang w:eastAsia="zh-TW"/>
        </w:rPr>
        <w:t>1</w:t>
      </w:r>
      <w:r>
        <w:rPr>
          <w:rFonts w:ascii="Times New Roman" w:eastAsia="SimSun" w:hAnsi="Times New Roman" w:hint="eastAsia"/>
          <w:i/>
          <w:lang w:eastAsia="zh-TW"/>
        </w:rPr>
        <w:t>點</w:t>
      </w:r>
      <w:r>
        <w:rPr>
          <w:rFonts w:ascii="Times New Roman" w:eastAsia="SimSun" w:hAnsi="Times New Roman" w:hint="eastAsia"/>
          <w:i/>
          <w:lang w:eastAsia="zh-TW"/>
        </w:rPr>
        <w:t>30</w:t>
      </w:r>
      <w:r>
        <w:rPr>
          <w:rFonts w:ascii="Times New Roman" w:eastAsia="SimSun" w:hAnsi="Times New Roman" w:hint="eastAsia"/>
          <w:i/>
          <w:lang w:eastAsia="zh-TW"/>
        </w:rPr>
        <w:t>分位置，並</w:t>
      </w:r>
      <w:r w:rsidR="00C23A6A">
        <w:rPr>
          <w:rFonts w:ascii="Times New Roman" w:eastAsia="SimSun" w:hAnsi="Times New Roman" w:hint="eastAsia"/>
          <w:i/>
          <w:lang w:eastAsia="zh-TW"/>
        </w:rPr>
        <w:t>內建</w:t>
      </w:r>
      <w:r>
        <w:rPr>
          <w:rFonts w:ascii="Times New Roman" w:eastAsia="SimSun" w:hAnsi="Times New Roman" w:hint="eastAsia"/>
          <w:i/>
          <w:lang w:eastAsia="zh-TW"/>
        </w:rPr>
        <w:t>微型自動</w:t>
      </w:r>
      <w:r w:rsidR="001F0ABA">
        <w:rPr>
          <w:rFonts w:ascii="Times New Roman" w:eastAsia="SimSun" w:hAnsi="Times New Roman" w:hint="eastAsia"/>
          <w:i/>
          <w:lang w:eastAsia="zh-TW"/>
        </w:rPr>
        <w:t>盤</w:t>
      </w:r>
      <w:r>
        <w:rPr>
          <w:rFonts w:ascii="Times New Roman" w:eastAsia="SimSun" w:hAnsi="Times New Roman" w:hint="eastAsia"/>
          <w:i/>
          <w:lang w:eastAsia="zh-TW"/>
        </w:rPr>
        <w:t>，獨特設計別具一格。</w:t>
      </w:r>
      <w:r>
        <w:rPr>
          <w:rFonts w:ascii="Times New Roman" w:eastAsia="SimSun" w:hAnsi="Times New Roman" w:hint="eastAsia"/>
          <w:i/>
          <w:lang w:eastAsia="zh-TW"/>
        </w:rPr>
        <w:t xml:space="preserve">SMA </w:t>
      </w:r>
      <w:r>
        <w:rPr>
          <w:rFonts w:ascii="Times New Roman" w:eastAsia="SimSun" w:hAnsi="Times New Roman" w:hint="eastAsia"/>
          <w:i/>
          <w:lang w:eastAsia="zh-TW"/>
        </w:rPr>
        <w:t>機芯</w:t>
      </w:r>
      <w:r w:rsidR="00D160DE">
        <w:rPr>
          <w:rFonts w:ascii="Times New Roman" w:eastAsia="SimSun" w:hAnsi="Times New Roman" w:hint="eastAsia"/>
          <w:i/>
          <w:lang w:eastAsia="zh-TW"/>
        </w:rPr>
        <w:t>家族</w:t>
      </w:r>
      <w:r>
        <w:rPr>
          <w:rFonts w:ascii="Times New Roman" w:eastAsia="SimSun" w:hAnsi="Times New Roman" w:hint="eastAsia"/>
          <w:i/>
          <w:lang w:eastAsia="zh-TW"/>
        </w:rPr>
        <w:t>的全新</w:t>
      </w:r>
      <w:r w:rsidR="00D160DE">
        <w:rPr>
          <w:rFonts w:ascii="Times New Roman" w:eastAsia="SimSun" w:hAnsi="Times New Roman" w:hint="eastAsia"/>
          <w:i/>
          <w:lang w:eastAsia="zh-TW"/>
        </w:rPr>
        <w:t>成員</w:t>
      </w:r>
      <w:r>
        <w:rPr>
          <w:rFonts w:ascii="Times New Roman" w:eastAsia="SimSun" w:hAnsi="Times New Roman" w:hint="eastAsia"/>
          <w:i/>
          <w:lang w:eastAsia="zh-TW"/>
        </w:rPr>
        <w:t xml:space="preserve"> SMA02 </w:t>
      </w:r>
      <w:r w:rsidR="00D160DE">
        <w:rPr>
          <w:rFonts w:ascii="Times New Roman" w:eastAsia="SimSun" w:hAnsi="Times New Roman" w:hint="eastAsia"/>
          <w:i/>
          <w:lang w:eastAsia="zh-TW"/>
        </w:rPr>
        <w:t>將</w:t>
      </w:r>
      <w:r>
        <w:rPr>
          <w:rFonts w:ascii="Times New Roman" w:eastAsia="SimSun" w:hAnsi="Times New Roman" w:hint="eastAsia"/>
          <w:i/>
          <w:lang w:eastAsia="zh-TW"/>
        </w:rPr>
        <w:t>小秒針盤設於</w:t>
      </w:r>
      <w:r>
        <w:rPr>
          <w:rFonts w:ascii="Times New Roman" w:eastAsia="SimSun" w:hAnsi="Times New Roman" w:hint="eastAsia"/>
          <w:i/>
          <w:lang w:eastAsia="zh-TW"/>
        </w:rPr>
        <w:t xml:space="preserve"> 1 </w:t>
      </w:r>
      <w:r>
        <w:rPr>
          <w:rFonts w:ascii="Times New Roman" w:eastAsia="SimSun" w:hAnsi="Times New Roman" w:hint="eastAsia"/>
          <w:i/>
          <w:lang w:eastAsia="zh-TW"/>
        </w:rPr>
        <w:t>點</w:t>
      </w:r>
      <w:r>
        <w:rPr>
          <w:rFonts w:ascii="Times New Roman" w:eastAsia="SimSun" w:hAnsi="Times New Roman" w:hint="eastAsia"/>
          <w:i/>
          <w:lang w:eastAsia="zh-TW"/>
        </w:rPr>
        <w:t xml:space="preserve"> 30 </w:t>
      </w:r>
      <w:r>
        <w:rPr>
          <w:rFonts w:ascii="Times New Roman" w:eastAsia="SimSun" w:hAnsi="Times New Roman" w:hint="eastAsia"/>
          <w:i/>
          <w:lang w:eastAsia="zh-TW"/>
        </w:rPr>
        <w:t>分位置，沿襲鏤空系列經典設計，彰顯</w:t>
      </w:r>
      <w:r>
        <w:rPr>
          <w:rFonts w:ascii="Times New Roman" w:eastAsia="SimSun" w:hAnsi="Times New Roman" w:hint="eastAsia"/>
          <w:i/>
          <w:lang w:eastAsia="zh-TW"/>
        </w:rPr>
        <w:t xml:space="preserve"> Speake-Marin </w:t>
      </w:r>
      <w:r w:rsidR="00D160DE">
        <w:rPr>
          <w:rFonts w:ascii="Times New Roman" w:eastAsia="SimSun" w:hAnsi="Times New Roman" w:hint="eastAsia"/>
          <w:i/>
          <w:lang w:eastAsia="zh-TW"/>
        </w:rPr>
        <w:t>與製錶</w:t>
      </w:r>
      <w:r>
        <w:rPr>
          <w:rFonts w:ascii="Times New Roman" w:eastAsia="SimSun" w:hAnsi="Times New Roman" w:hint="eastAsia"/>
          <w:i/>
          <w:lang w:eastAsia="zh-TW"/>
        </w:rPr>
        <w:t>陳規</w:t>
      </w:r>
      <w:r w:rsidR="00D160DE">
        <w:rPr>
          <w:rFonts w:ascii="Times New Roman" w:eastAsia="SimSun" w:hAnsi="Times New Roman" w:hint="eastAsia"/>
          <w:i/>
          <w:lang w:eastAsia="zh-TW"/>
        </w:rPr>
        <w:t>各行其道的</w:t>
      </w:r>
      <w:r>
        <w:rPr>
          <w:rFonts w:ascii="Times New Roman" w:eastAsia="SimSun" w:hAnsi="Times New Roman" w:hint="eastAsia"/>
          <w:i/>
          <w:lang w:eastAsia="zh-TW"/>
        </w:rPr>
        <w:t>追求</w:t>
      </w:r>
      <w:r w:rsidR="00D160DE">
        <w:rPr>
          <w:rFonts w:ascii="Times New Roman" w:eastAsia="SimSun" w:hAnsi="Times New Roman" w:hint="eastAsia"/>
          <w:i/>
          <w:lang w:eastAsia="zh-TW"/>
        </w:rPr>
        <w:t>。</w:t>
      </w:r>
      <w:r>
        <w:rPr>
          <w:rFonts w:ascii="Times New Roman" w:eastAsia="SimSun" w:hAnsi="Times New Roman" w:hint="eastAsia"/>
          <w:i/>
          <w:lang w:eastAsia="zh-TW"/>
        </w:rPr>
        <w:t xml:space="preserve">Speake-Marin </w:t>
      </w:r>
      <w:r>
        <w:rPr>
          <w:rFonts w:ascii="Times New Roman" w:eastAsia="SimSun" w:hAnsi="Times New Roman" w:hint="eastAsia"/>
          <w:i/>
          <w:lang w:eastAsia="zh-TW"/>
        </w:rPr>
        <w:t>腕</w:t>
      </w:r>
      <w:r w:rsidR="00FF49CB">
        <w:rPr>
          <w:rFonts w:ascii="Times New Roman" w:eastAsia="SimSun" w:hAnsi="Times New Roman" w:hint="eastAsia"/>
          <w:i/>
          <w:lang w:eastAsia="zh-TW"/>
        </w:rPr>
        <w:t>錶</w:t>
      </w:r>
      <w:r>
        <w:rPr>
          <w:rFonts w:ascii="Times New Roman" w:eastAsia="SimSun" w:hAnsi="Times New Roman" w:hint="eastAsia"/>
          <w:i/>
          <w:lang w:eastAsia="zh-TW"/>
        </w:rPr>
        <w:t>設於</w:t>
      </w:r>
      <w:r>
        <w:rPr>
          <w:rFonts w:ascii="Times New Roman" w:eastAsia="SimSun" w:hAnsi="Times New Roman" w:hint="eastAsia"/>
          <w:i/>
          <w:lang w:eastAsia="zh-TW"/>
        </w:rPr>
        <w:t xml:space="preserve"> 1 </w:t>
      </w:r>
      <w:r>
        <w:rPr>
          <w:rFonts w:ascii="Times New Roman" w:eastAsia="SimSun" w:hAnsi="Times New Roman" w:hint="eastAsia"/>
          <w:i/>
          <w:lang w:eastAsia="zh-TW"/>
        </w:rPr>
        <w:t>點</w:t>
      </w:r>
      <w:r>
        <w:rPr>
          <w:rFonts w:ascii="Times New Roman" w:eastAsia="SimSun" w:hAnsi="Times New Roman" w:hint="eastAsia"/>
          <w:i/>
          <w:lang w:eastAsia="zh-TW"/>
        </w:rPr>
        <w:t xml:space="preserve"> 30 </w:t>
      </w:r>
      <w:r>
        <w:rPr>
          <w:rFonts w:ascii="Times New Roman" w:eastAsia="SimSun" w:hAnsi="Times New Roman" w:hint="eastAsia"/>
          <w:i/>
          <w:lang w:eastAsia="zh-TW"/>
        </w:rPr>
        <w:t>分位置的小秒針盤</w:t>
      </w:r>
      <w:r w:rsidR="00D160DE">
        <w:rPr>
          <w:rFonts w:ascii="Times New Roman" w:eastAsia="SimSun" w:hAnsi="Times New Roman" w:hint="eastAsia"/>
          <w:i/>
          <w:lang w:eastAsia="zh-TW"/>
        </w:rPr>
        <w:t>在眾錶業間獨樹一格，只因</w:t>
      </w:r>
      <w:r>
        <w:rPr>
          <w:rFonts w:ascii="Times New Roman" w:eastAsia="SimSun" w:hAnsi="Times New Roman" w:hint="eastAsia"/>
          <w:i/>
          <w:lang w:eastAsia="zh-TW"/>
        </w:rPr>
        <w:t>小秒針須</w:t>
      </w:r>
      <w:r w:rsidR="00B21A30">
        <w:rPr>
          <w:rFonts w:ascii="Times New Roman" w:eastAsia="SimSun" w:hAnsi="Times New Roman" w:hint="eastAsia"/>
          <w:i/>
          <w:lang w:eastAsia="zh-TW"/>
        </w:rPr>
        <w:t>穿</w:t>
      </w:r>
      <w:r w:rsidR="00D160DE">
        <w:rPr>
          <w:rFonts w:ascii="Times New Roman" w:eastAsia="SimSun" w:hAnsi="Times New Roman" w:hint="eastAsia"/>
          <w:i/>
          <w:lang w:eastAsia="zh-TW"/>
        </w:rPr>
        <w:t>越</w:t>
      </w:r>
      <w:r>
        <w:rPr>
          <w:rFonts w:ascii="Times New Roman" w:eastAsia="SimSun" w:hAnsi="Times New Roman" w:hint="eastAsia"/>
          <w:i/>
          <w:lang w:eastAsia="zh-TW"/>
        </w:rPr>
        <w:t>時間調校組件，工藝難度極高。</w:t>
      </w:r>
    </w:p>
    <w:p w14:paraId="0930BB81" w14:textId="77777777" w:rsidR="003B0253" w:rsidRDefault="003B0253">
      <w:pPr>
        <w:jc w:val="center"/>
        <w:rPr>
          <w:rFonts w:ascii="Times New Roman" w:hAnsi="Times New Roman" w:cs="Times New Roman"/>
          <w:lang w:val="en-GB" w:eastAsia="zh-TW"/>
        </w:rPr>
      </w:pPr>
    </w:p>
    <w:p w14:paraId="2D95EECC" w14:textId="77777777" w:rsidR="003B0253" w:rsidRDefault="00177FE9">
      <w:pPr>
        <w:spacing w:after="200" w:line="276" w:lineRule="auto"/>
        <w:rPr>
          <w:rFonts w:ascii="Times New Roman" w:eastAsia="SimSun" w:hAnsi="Times New Roman" w:cs="Times New Roman"/>
          <w:lang w:eastAsia="zh-TW"/>
        </w:rPr>
      </w:pPr>
      <w:r>
        <w:rPr>
          <w:rFonts w:hint="eastAsia"/>
          <w:lang w:eastAsia="zh-TW"/>
        </w:rPr>
        <w:br w:type="page"/>
      </w:r>
    </w:p>
    <w:p w14:paraId="6BF6E505" w14:textId="77777777" w:rsidR="003B0253" w:rsidRDefault="00177FE9">
      <w:pPr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r>
        <w:rPr>
          <w:rFonts w:ascii="Times New Roman" w:eastAsia="SimSun" w:hAnsi="Times New Roman" w:hint="eastAsia"/>
          <w:b/>
          <w:noProof/>
          <w:sz w:val="32"/>
          <w:szCs w:val="32"/>
        </w:rPr>
        <w:lastRenderedPageBreak/>
        <w:drawing>
          <wp:inline distT="0" distB="0" distL="0" distR="0" wp14:anchorId="33EC52F7" wp14:editId="0C37A5ED">
            <wp:extent cx="3200400" cy="35890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7" r="1205" b="12187"/>
                    <a:stretch>
                      <a:fillRect/>
                    </a:stretch>
                  </pic:blipFill>
                  <pic:spPr>
                    <a:xfrm>
                      <a:off x="0" y="0"/>
                      <a:ext cx="3202568" cy="3591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D3A5" w14:textId="3699EA81" w:rsidR="003B0253" w:rsidRDefault="00177FE9">
      <w:pPr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SimSun" w:hAnsi="Times New Roman" w:hint="eastAsia"/>
          <w:b/>
          <w:sz w:val="32"/>
          <w:szCs w:val="32"/>
        </w:rPr>
        <w:t>One&amp;Two</w:t>
      </w:r>
      <w:proofErr w:type="spellEnd"/>
      <w:r>
        <w:rPr>
          <w:rFonts w:ascii="Times New Roman" w:eastAsia="SimSun" w:hAnsi="Times New Roman" w:hint="eastAsia"/>
          <w:b/>
          <w:sz w:val="32"/>
          <w:szCs w:val="32"/>
        </w:rPr>
        <w:t xml:space="preserve"> OPENWORKED Dual Time </w:t>
      </w:r>
      <w:r>
        <w:rPr>
          <w:rFonts w:ascii="Times New Roman" w:eastAsia="SimSun" w:hAnsi="Times New Roman" w:hint="eastAsia"/>
          <w:b/>
          <w:color w:val="00B050"/>
          <w:sz w:val="32"/>
          <w:szCs w:val="32"/>
        </w:rPr>
        <w:t>MINT</w:t>
      </w:r>
      <w:r>
        <w:rPr>
          <w:rFonts w:ascii="Times New Roman" w:eastAsia="SimSun" w:hAnsi="Times New Roman" w:hint="eastAsia"/>
          <w:b/>
          <w:sz w:val="32"/>
          <w:szCs w:val="32"/>
        </w:rPr>
        <w:t xml:space="preserve"> </w:t>
      </w:r>
      <w:r>
        <w:rPr>
          <w:rFonts w:ascii="Times New Roman" w:eastAsia="SimSun" w:hAnsi="Times New Roman" w:hint="eastAsia"/>
          <w:b/>
          <w:sz w:val="32"/>
          <w:szCs w:val="32"/>
        </w:rPr>
        <w:t>雙時區腕</w:t>
      </w:r>
      <w:r w:rsidR="00FF49CB">
        <w:rPr>
          <w:rFonts w:ascii="Times New Roman" w:eastAsia="SimSun" w:hAnsi="Times New Roman" w:hint="eastAsia"/>
          <w:b/>
          <w:sz w:val="32"/>
          <w:szCs w:val="32"/>
        </w:rPr>
        <w:t>錶</w:t>
      </w:r>
      <w:r>
        <w:rPr>
          <w:rFonts w:ascii="Times New Roman" w:eastAsia="SimSun" w:hAnsi="Times New Roman" w:hint="eastAsia"/>
          <w:b/>
          <w:color w:val="00B050"/>
          <w:sz w:val="32"/>
          <w:szCs w:val="32"/>
        </w:rPr>
        <w:t xml:space="preserve"> </w:t>
      </w:r>
    </w:p>
    <w:p w14:paraId="5C105142" w14:textId="77777777" w:rsidR="003B0253" w:rsidRDefault="003B0253">
      <w:pPr>
        <w:jc w:val="center"/>
        <w:rPr>
          <w:rFonts w:ascii="Times New Roman" w:hAnsi="Times New Roman" w:cs="Times New Roman"/>
          <w:i/>
          <w:sz w:val="32"/>
          <w:szCs w:val="32"/>
          <w:lang w:val="en-GB"/>
        </w:rPr>
      </w:pPr>
    </w:p>
    <w:p w14:paraId="790A359A" w14:textId="16CE8445" w:rsidR="003B0253" w:rsidRDefault="00177FE9" w:rsidP="0061227D">
      <w:pPr>
        <w:tabs>
          <w:tab w:val="left" w:pos="2127"/>
        </w:tabs>
        <w:ind w:left="2835" w:hanging="2835"/>
        <w:rPr>
          <w:rFonts w:ascii="Times New Roman" w:eastAsia="SimSun" w:hAnsi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機芯</w:t>
      </w:r>
      <w:r>
        <w:rPr>
          <w:rFonts w:ascii="Times New Roman" w:eastAsia="SimSun" w:hAnsi="Times New Roman" w:hint="eastAsia"/>
          <w:lang w:eastAsia="zh-TW"/>
        </w:rPr>
        <w:t>：</w:t>
      </w:r>
      <w:r w:rsidR="0061227D">
        <w:rPr>
          <w:rFonts w:ascii="Times New Roman" w:eastAsia="SimSun" w:hAnsi="Times New Roman"/>
          <w:lang w:eastAsia="zh-TW"/>
        </w:rPr>
        <w:tab/>
      </w:r>
      <w:r>
        <w:rPr>
          <w:rFonts w:ascii="Times New Roman" w:eastAsia="SimSun" w:hAnsi="Times New Roman" w:hint="eastAsia"/>
          <w:lang w:eastAsia="zh-TW"/>
        </w:rPr>
        <w:t xml:space="preserve">SMA02 </w:t>
      </w:r>
      <w:r>
        <w:rPr>
          <w:rFonts w:ascii="Times New Roman" w:eastAsia="SimSun" w:hAnsi="Times New Roman" w:hint="eastAsia"/>
          <w:lang w:eastAsia="zh-TW"/>
        </w:rPr>
        <w:t>機芯，配備微型</w:t>
      </w:r>
      <w:r w:rsidR="001F0ABA">
        <w:rPr>
          <w:rFonts w:ascii="Times New Roman" w:eastAsia="SimSun" w:hAnsi="Times New Roman" w:hint="eastAsia"/>
          <w:lang w:eastAsia="zh-TW"/>
        </w:rPr>
        <w:t>自動盤</w:t>
      </w:r>
      <w:r>
        <w:rPr>
          <w:rFonts w:ascii="Times New Roman" w:eastAsia="SimSun" w:hAnsi="Times New Roman" w:hint="eastAsia"/>
          <w:lang w:eastAsia="zh-TW"/>
        </w:rPr>
        <w:t>的自動上</w:t>
      </w:r>
      <w:r w:rsidR="00C23A6A">
        <w:rPr>
          <w:rFonts w:ascii="Times New Roman" w:eastAsia="SimSun" w:hAnsi="Times New Roman" w:hint="eastAsia"/>
          <w:lang w:eastAsia="zh-TW"/>
        </w:rPr>
        <w:t>鏈</w:t>
      </w:r>
      <w:r>
        <w:rPr>
          <w:rFonts w:ascii="Times New Roman" w:eastAsia="SimSun" w:hAnsi="Times New Roman" w:hint="eastAsia"/>
          <w:lang w:eastAsia="zh-TW"/>
        </w:rPr>
        <w:t>機芯</w:t>
      </w:r>
    </w:p>
    <w:p w14:paraId="17B752FA" w14:textId="05350437" w:rsidR="003B0253" w:rsidRDefault="0061227D" w:rsidP="0061227D">
      <w:pPr>
        <w:tabs>
          <w:tab w:val="left" w:pos="2127"/>
        </w:tabs>
        <w:ind w:leftChars="300" w:left="2834" w:hangingChars="881" w:hanging="2114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/>
          <w:lang w:eastAsia="zh-TW"/>
        </w:rPr>
        <w:tab/>
      </w:r>
      <w:r w:rsidR="00BA2BE5">
        <w:rPr>
          <w:rFonts w:ascii="Times New Roman" w:eastAsia="SimSun" w:hAnsi="Times New Roman" w:hint="eastAsia"/>
          <w:lang w:eastAsia="zh-TW"/>
        </w:rPr>
        <w:t>逆跳</w:t>
      </w:r>
      <w:r w:rsidR="00177FE9">
        <w:rPr>
          <w:rFonts w:ascii="Times New Roman" w:eastAsia="SimSun" w:hAnsi="Times New Roman" w:hint="eastAsia"/>
        </w:rPr>
        <w:t>日期和雙時區指示</w:t>
      </w:r>
    </w:p>
    <w:p w14:paraId="6EF70860" w14:textId="77777777" w:rsidR="003B0253" w:rsidRDefault="003B0253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160936A0" w14:textId="46DCEB1A" w:rsidR="003B0253" w:rsidRDefault="00177FE9" w:rsidP="0061227D">
      <w:pPr>
        <w:tabs>
          <w:tab w:val="left" w:pos="2127"/>
        </w:tabs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</w:rPr>
        <w:t>時間顯示</w:t>
      </w:r>
      <w:r>
        <w:rPr>
          <w:rFonts w:ascii="Times New Roman" w:eastAsia="SimSun" w:hAnsi="Times New Roman" w:hint="eastAsia"/>
        </w:rPr>
        <w:t>：</w:t>
      </w:r>
      <w:r w:rsidR="0061227D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>時、分、秒。</w:t>
      </w:r>
      <w:r>
        <w:rPr>
          <w:rFonts w:ascii="Times New Roman" w:eastAsia="SimSun" w:hAnsi="Times New Roman" w:hint="eastAsia"/>
          <w:lang w:eastAsia="zh-TW"/>
        </w:rPr>
        <w:t>設於</w:t>
      </w:r>
      <w:r>
        <w:rPr>
          <w:rFonts w:ascii="Times New Roman" w:eastAsia="SimSun" w:hAnsi="Times New Roman" w:hint="eastAsia"/>
          <w:lang w:eastAsia="zh-TW"/>
        </w:rPr>
        <w:t>1</w:t>
      </w:r>
      <w:r>
        <w:rPr>
          <w:rFonts w:ascii="Times New Roman" w:eastAsia="SimSun" w:hAnsi="Times New Roman" w:hint="eastAsia"/>
          <w:lang w:eastAsia="zh-TW"/>
        </w:rPr>
        <w:t>點</w:t>
      </w:r>
      <w:r>
        <w:rPr>
          <w:rFonts w:ascii="Times New Roman" w:eastAsia="SimSun" w:hAnsi="Times New Roman" w:hint="eastAsia"/>
          <w:lang w:eastAsia="zh-TW"/>
        </w:rPr>
        <w:t>30</w:t>
      </w:r>
      <w:r>
        <w:rPr>
          <w:rFonts w:ascii="Times New Roman" w:eastAsia="SimSun" w:hAnsi="Times New Roman" w:hint="eastAsia"/>
          <w:lang w:eastAsia="zh-TW"/>
        </w:rPr>
        <w:t>分位置的小秒針和</w:t>
      </w:r>
      <w:r w:rsidR="00BA2BE5">
        <w:rPr>
          <w:rFonts w:ascii="Times New Roman" w:eastAsia="SimSun" w:hAnsi="Times New Roman" w:hint="eastAsia"/>
          <w:lang w:eastAsia="zh-TW"/>
        </w:rPr>
        <w:t>逆跳</w:t>
      </w:r>
      <w:r>
        <w:rPr>
          <w:rFonts w:ascii="Times New Roman" w:eastAsia="SimSun" w:hAnsi="Times New Roman" w:hint="eastAsia"/>
          <w:lang w:eastAsia="zh-TW"/>
        </w:rPr>
        <w:t>日期顯示</w:t>
      </w:r>
    </w:p>
    <w:p w14:paraId="7A815364" w14:textId="5043AAA6" w:rsidR="003B0253" w:rsidRDefault="0061227D" w:rsidP="0061227D">
      <w:pPr>
        <w:tabs>
          <w:tab w:val="left" w:pos="2127"/>
        </w:tabs>
        <w:ind w:firstLineChars="500" w:firstLine="1200"/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/>
          <w:lang w:eastAsia="zh-TW"/>
        </w:rPr>
        <w:tab/>
      </w:r>
      <w:r w:rsidR="00177FE9">
        <w:rPr>
          <w:rFonts w:ascii="Times New Roman" w:eastAsia="SimSun" w:hAnsi="Times New Roman" w:hint="eastAsia"/>
          <w:lang w:eastAsia="zh-TW"/>
        </w:rPr>
        <w:t>9</w:t>
      </w:r>
      <w:r w:rsidR="00177FE9">
        <w:rPr>
          <w:rFonts w:ascii="Times New Roman" w:eastAsia="SimSun" w:hAnsi="Times New Roman" w:hint="eastAsia"/>
          <w:lang w:eastAsia="zh-TW"/>
        </w:rPr>
        <w:t>點鐘位置的雙時區指示</w:t>
      </w:r>
    </w:p>
    <w:p w14:paraId="4E69172B" w14:textId="77777777" w:rsidR="003B0253" w:rsidRDefault="003B0253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30AA9F91" w14:textId="22E0941E" w:rsidR="003B0253" w:rsidRDefault="00177FE9" w:rsidP="0061227D">
      <w:pPr>
        <w:tabs>
          <w:tab w:val="left" w:pos="2127"/>
        </w:tabs>
        <w:ind w:left="2835" w:hanging="2835"/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錶盤</w:t>
      </w:r>
      <w:r>
        <w:rPr>
          <w:rFonts w:ascii="Times New Roman" w:eastAsia="SimSun" w:hAnsi="Times New Roman" w:hint="eastAsia"/>
          <w:lang w:eastAsia="zh-TW"/>
        </w:rPr>
        <w:t>：</w:t>
      </w:r>
      <w:r w:rsidR="0061227D">
        <w:rPr>
          <w:rFonts w:ascii="Times New Roman" w:eastAsia="SimSun" w:hAnsi="Times New Roman"/>
          <w:lang w:eastAsia="zh-TW"/>
        </w:rPr>
        <w:tab/>
      </w:r>
      <w:r>
        <w:rPr>
          <w:rFonts w:ascii="Times New Roman" w:eastAsia="SimSun" w:hAnsi="Times New Roman" w:hint="eastAsia"/>
          <w:lang w:eastAsia="zh-TW"/>
        </w:rPr>
        <w:t>鏤空錶盤</w:t>
      </w:r>
      <w:r w:rsidR="00BF143B">
        <w:rPr>
          <w:rFonts w:ascii="Times New Roman" w:eastAsia="SimSun" w:hAnsi="Times New Roman" w:hint="eastAsia"/>
          <w:lang w:eastAsia="zh-TW"/>
        </w:rPr>
        <w:t>。</w:t>
      </w:r>
      <w:r>
        <w:rPr>
          <w:rFonts w:ascii="Times New Roman" w:eastAsia="SimSun" w:hAnsi="Times New Roman" w:hint="eastAsia"/>
          <w:lang w:eastAsia="zh-TW"/>
        </w:rPr>
        <w:t>黑色</w:t>
      </w:r>
      <w:r w:rsidR="00BF143B">
        <w:rPr>
          <w:rFonts w:ascii="Times New Roman" w:eastAsia="SimSun" w:hAnsi="Times New Roman" w:hint="eastAsia"/>
          <w:lang w:eastAsia="zh-TW"/>
        </w:rPr>
        <w:t>霧面</w:t>
      </w:r>
      <w:r>
        <w:rPr>
          <w:rFonts w:ascii="Times New Roman" w:eastAsia="SimSun" w:hAnsi="Times New Roman" w:hint="eastAsia"/>
          <w:lang w:eastAsia="zh-TW"/>
        </w:rPr>
        <w:t>裝飾。</w:t>
      </w:r>
      <w:r>
        <w:rPr>
          <w:rFonts w:ascii="Times New Roman" w:eastAsia="SimSun" w:hAnsi="Times New Roman" w:hint="eastAsia"/>
          <w:lang w:eastAsia="zh-TW"/>
        </w:rPr>
        <w:t xml:space="preserve"> </w:t>
      </w:r>
    </w:p>
    <w:p w14:paraId="1CB85A71" w14:textId="1C9EFCE5" w:rsidR="003B0253" w:rsidRDefault="0061227D" w:rsidP="0061227D">
      <w:pPr>
        <w:tabs>
          <w:tab w:val="left" w:pos="2127"/>
        </w:tabs>
        <w:ind w:firstLineChars="300" w:firstLine="720"/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/>
          <w:lang w:eastAsia="zh-TW"/>
        </w:rPr>
        <w:tab/>
      </w:r>
      <w:r w:rsidR="00177FE9">
        <w:rPr>
          <w:rFonts w:ascii="Times New Roman" w:eastAsia="SimSun" w:hAnsi="Times New Roman" w:hint="eastAsia"/>
          <w:lang w:eastAsia="zh-TW"/>
        </w:rPr>
        <w:t>黑色</w:t>
      </w:r>
      <w:r w:rsidR="00177FE9">
        <w:rPr>
          <w:rFonts w:ascii="Times New Roman" w:eastAsia="SimSun" w:hAnsi="Times New Roman" w:hint="eastAsia"/>
          <w:lang w:eastAsia="zh-TW"/>
        </w:rPr>
        <w:t>/</w:t>
      </w:r>
      <w:r w:rsidR="00177FE9">
        <w:rPr>
          <w:rFonts w:ascii="Times New Roman" w:eastAsia="SimSun" w:hAnsi="Times New Roman" w:hint="eastAsia"/>
          <w:lang w:eastAsia="zh-TW"/>
        </w:rPr>
        <w:t>薄荷綠雙時區指示。</w:t>
      </w:r>
    </w:p>
    <w:p w14:paraId="67724F94" w14:textId="1A58A74C" w:rsidR="003B0253" w:rsidRDefault="0061227D" w:rsidP="0061227D">
      <w:pPr>
        <w:tabs>
          <w:tab w:val="left" w:pos="2127"/>
        </w:tabs>
        <w:ind w:leftChars="300" w:left="2834" w:hangingChars="881" w:hanging="2114"/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/>
          <w:lang w:eastAsia="zh-TW"/>
        </w:rPr>
        <w:tab/>
      </w:r>
      <w:r w:rsidR="00177FE9">
        <w:rPr>
          <w:rFonts w:ascii="Times New Roman" w:eastAsia="SimSun" w:hAnsi="Times New Roman" w:hint="eastAsia"/>
          <w:lang w:eastAsia="zh-TW"/>
        </w:rPr>
        <w:t>心形薄荷綠漆指針。</w:t>
      </w:r>
    </w:p>
    <w:p w14:paraId="2763D941" w14:textId="77777777" w:rsidR="003B0253" w:rsidRDefault="003B0253">
      <w:pPr>
        <w:ind w:left="2835"/>
        <w:rPr>
          <w:rFonts w:ascii="Times New Roman" w:hAnsi="Times New Roman" w:cs="Times New Roman"/>
          <w:lang w:val="en-GB" w:eastAsia="zh-TW"/>
        </w:rPr>
      </w:pPr>
    </w:p>
    <w:p w14:paraId="3C924916" w14:textId="5616DABC" w:rsidR="003B0253" w:rsidRDefault="00177FE9" w:rsidP="0061227D">
      <w:pPr>
        <w:tabs>
          <w:tab w:val="left" w:pos="2127"/>
        </w:tabs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動力儲存</w:t>
      </w:r>
      <w:r>
        <w:rPr>
          <w:rFonts w:ascii="Times New Roman" w:eastAsia="SimSun" w:hAnsi="Times New Roman" w:hint="eastAsia"/>
          <w:lang w:eastAsia="zh-TW"/>
        </w:rPr>
        <w:t>：</w:t>
      </w:r>
      <w:r w:rsidR="0061227D">
        <w:rPr>
          <w:rFonts w:ascii="Times New Roman" w:eastAsia="SimSun" w:hAnsi="Times New Roman"/>
          <w:lang w:eastAsia="zh-TW"/>
        </w:rPr>
        <w:tab/>
      </w:r>
      <w:r>
        <w:rPr>
          <w:rFonts w:ascii="Times New Roman" w:eastAsia="SimSun" w:hAnsi="Times New Roman" w:hint="eastAsia"/>
          <w:lang w:eastAsia="zh-TW"/>
        </w:rPr>
        <w:t xml:space="preserve">52 </w:t>
      </w:r>
      <w:r>
        <w:rPr>
          <w:rFonts w:ascii="Times New Roman" w:eastAsia="SimSun" w:hAnsi="Times New Roman" w:hint="eastAsia"/>
          <w:lang w:eastAsia="zh-TW"/>
        </w:rPr>
        <w:t>小時</w:t>
      </w:r>
    </w:p>
    <w:p w14:paraId="530AACDA" w14:textId="77777777" w:rsidR="003B0253" w:rsidRDefault="003B0253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5B961B8F" w14:textId="45D24D1E" w:rsidR="003B0253" w:rsidRDefault="00FF49CB" w:rsidP="0061227D">
      <w:pPr>
        <w:tabs>
          <w:tab w:val="left" w:pos="2127"/>
        </w:tabs>
        <w:ind w:left="2835" w:hanging="2835"/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</w:t>
      </w:r>
      <w:r w:rsidR="00177FE9">
        <w:rPr>
          <w:rFonts w:ascii="Times New Roman" w:eastAsia="SimSun" w:hAnsi="Times New Roman" w:hint="eastAsia"/>
          <w:b/>
          <w:lang w:eastAsia="zh-TW"/>
        </w:rPr>
        <w:t>殼</w:t>
      </w:r>
      <w:r w:rsidR="00177FE9">
        <w:rPr>
          <w:rFonts w:ascii="Times New Roman" w:eastAsia="SimSun" w:hAnsi="Times New Roman" w:hint="eastAsia"/>
          <w:lang w:eastAsia="zh-TW"/>
        </w:rPr>
        <w:t>：</w:t>
      </w:r>
      <w:r w:rsidR="0061227D">
        <w:rPr>
          <w:rFonts w:ascii="Times New Roman" w:eastAsia="SimSun" w:hAnsi="Times New Roman"/>
          <w:lang w:eastAsia="zh-TW"/>
        </w:rPr>
        <w:tab/>
      </w:r>
      <w:r w:rsidR="00177FE9">
        <w:rPr>
          <w:rFonts w:ascii="Times New Roman" w:eastAsia="SimSun" w:hAnsi="Times New Roman" w:hint="eastAsia"/>
          <w:lang w:eastAsia="zh-TW"/>
        </w:rPr>
        <w:t>新一代</w:t>
      </w:r>
      <w:r w:rsidR="00177FE9">
        <w:rPr>
          <w:rFonts w:ascii="Times New Roman" w:eastAsia="SimSun" w:hAnsi="Times New Roman" w:hint="eastAsia"/>
          <w:lang w:eastAsia="zh-TW"/>
        </w:rPr>
        <w:t xml:space="preserve"> Piccadilly </w:t>
      </w:r>
      <w:r w:rsidR="00177FE9">
        <w:rPr>
          <w:rFonts w:ascii="Times New Roman" w:eastAsia="SimSun" w:hAnsi="Times New Roman" w:hint="eastAsia"/>
          <w:lang w:eastAsia="zh-TW"/>
        </w:rPr>
        <w:t>黑色</w:t>
      </w:r>
      <w:r w:rsidR="00177FE9">
        <w:rPr>
          <w:rFonts w:ascii="Times New Roman" w:eastAsia="SimSun" w:hAnsi="Times New Roman" w:hint="eastAsia"/>
          <w:lang w:eastAsia="zh-TW"/>
        </w:rPr>
        <w:t xml:space="preserve"> DLC </w:t>
      </w:r>
      <w:r w:rsidR="00177FE9">
        <w:rPr>
          <w:rFonts w:ascii="Times New Roman" w:eastAsia="SimSun" w:hAnsi="Times New Roman" w:hint="eastAsia"/>
          <w:lang w:eastAsia="zh-TW"/>
        </w:rPr>
        <w:t>塗層鈦金屬</w:t>
      </w:r>
      <w:r>
        <w:rPr>
          <w:rFonts w:ascii="Times New Roman" w:eastAsia="SimSun" w:hAnsi="Times New Roman" w:hint="eastAsia"/>
          <w:lang w:eastAsia="zh-TW"/>
        </w:rPr>
        <w:t>錶</w:t>
      </w:r>
      <w:r w:rsidR="00177FE9">
        <w:rPr>
          <w:rFonts w:ascii="Times New Roman" w:eastAsia="SimSun" w:hAnsi="Times New Roman" w:hint="eastAsia"/>
          <w:lang w:eastAsia="zh-TW"/>
        </w:rPr>
        <w:t>殼</w:t>
      </w:r>
    </w:p>
    <w:p w14:paraId="28AC1A29" w14:textId="2FE5442D" w:rsidR="003B0253" w:rsidRDefault="0061227D" w:rsidP="0061227D">
      <w:pPr>
        <w:tabs>
          <w:tab w:val="left" w:pos="2127"/>
        </w:tabs>
        <w:ind w:firstLineChars="300" w:firstLine="720"/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/>
          <w:lang w:eastAsia="zh-TW"/>
        </w:rPr>
        <w:tab/>
      </w:r>
      <w:r w:rsidR="00177FE9">
        <w:rPr>
          <w:rFonts w:ascii="Times New Roman" w:eastAsia="SimSun" w:hAnsi="Times New Roman" w:hint="eastAsia"/>
          <w:lang w:eastAsia="zh-TW"/>
        </w:rPr>
        <w:t>正面和底蓋藍寶石水晶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 w:rsidR="00177FE9">
        <w:rPr>
          <w:rFonts w:ascii="Times New Roman" w:eastAsia="SimSun" w:hAnsi="Times New Roman" w:hint="eastAsia"/>
          <w:lang w:eastAsia="zh-TW"/>
        </w:rPr>
        <w:t>鏡，</w:t>
      </w:r>
      <w:r w:rsidR="00BF143B">
        <w:rPr>
          <w:rFonts w:ascii="Times New Roman" w:eastAsia="SimSun" w:hAnsi="Times New Roman" w:hint="eastAsia"/>
          <w:lang w:eastAsia="zh-TW"/>
        </w:rPr>
        <w:t>具備</w:t>
      </w:r>
      <w:r w:rsidR="00177FE9">
        <w:rPr>
          <w:rFonts w:ascii="Times New Roman" w:eastAsia="SimSun" w:hAnsi="Times New Roman" w:hint="eastAsia"/>
          <w:lang w:eastAsia="zh-TW"/>
        </w:rPr>
        <w:t>防反光塗層。</w:t>
      </w:r>
    </w:p>
    <w:p w14:paraId="6D746F3C" w14:textId="77777777" w:rsidR="003B0253" w:rsidRDefault="003B0253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</w:p>
    <w:p w14:paraId="26DC308F" w14:textId="097548BE" w:rsidR="003B0253" w:rsidRDefault="00FF49CB" w:rsidP="0061227D">
      <w:pPr>
        <w:tabs>
          <w:tab w:val="left" w:pos="2127"/>
        </w:tabs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</w:t>
      </w:r>
      <w:r w:rsidR="00177FE9">
        <w:rPr>
          <w:rFonts w:ascii="Times New Roman" w:eastAsia="SimSun" w:hAnsi="Times New Roman" w:hint="eastAsia"/>
          <w:b/>
          <w:lang w:eastAsia="zh-TW"/>
        </w:rPr>
        <w:t>徑</w:t>
      </w:r>
      <w:r w:rsidR="00177FE9">
        <w:rPr>
          <w:rFonts w:ascii="Times New Roman" w:eastAsia="SimSun" w:hAnsi="Times New Roman" w:hint="eastAsia"/>
          <w:lang w:eastAsia="zh-TW"/>
        </w:rPr>
        <w:t>：</w:t>
      </w:r>
      <w:r w:rsidR="0061227D">
        <w:rPr>
          <w:rFonts w:ascii="Times New Roman" w:eastAsia="SimSun" w:hAnsi="Times New Roman"/>
          <w:lang w:eastAsia="zh-TW"/>
        </w:rPr>
        <w:tab/>
      </w:r>
      <w:r w:rsidR="00177FE9">
        <w:rPr>
          <w:rFonts w:ascii="Times New Roman" w:eastAsia="SimSun" w:hAnsi="Times New Roman" w:hint="eastAsia"/>
          <w:lang w:eastAsia="zh-TW"/>
        </w:rPr>
        <w:t>38</w:t>
      </w:r>
      <w:r w:rsidR="00BF143B">
        <w:rPr>
          <w:rFonts w:ascii="Times New Roman" w:eastAsia="SimSun" w:hAnsi="Times New Roman" w:hint="eastAsia"/>
          <w:lang w:eastAsia="zh-TW"/>
        </w:rPr>
        <w:t>或</w:t>
      </w:r>
      <w:r w:rsidR="00177FE9">
        <w:rPr>
          <w:rFonts w:ascii="Times New Roman" w:eastAsia="SimSun" w:hAnsi="Times New Roman" w:hint="eastAsia"/>
          <w:lang w:eastAsia="zh-TW"/>
        </w:rPr>
        <w:t>42 mm</w:t>
      </w:r>
    </w:p>
    <w:p w14:paraId="683F96D1" w14:textId="77777777" w:rsidR="003B0253" w:rsidRDefault="003B0253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6A89CAF5" w14:textId="7374650E" w:rsidR="003B0253" w:rsidRDefault="00177FE9" w:rsidP="0061227D">
      <w:pPr>
        <w:tabs>
          <w:tab w:val="left" w:pos="2127"/>
        </w:tabs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防水性能</w:t>
      </w:r>
      <w:r>
        <w:rPr>
          <w:rFonts w:ascii="Times New Roman" w:eastAsia="SimSun" w:hAnsi="Times New Roman" w:hint="eastAsia"/>
          <w:lang w:eastAsia="zh-TW"/>
        </w:rPr>
        <w:t>：</w:t>
      </w:r>
      <w:r w:rsidR="0061227D">
        <w:rPr>
          <w:rFonts w:ascii="Times New Roman" w:eastAsia="SimSun" w:hAnsi="Times New Roman"/>
          <w:lang w:eastAsia="zh-TW"/>
        </w:rPr>
        <w:tab/>
      </w:r>
      <w:r>
        <w:rPr>
          <w:rFonts w:ascii="Times New Roman" w:eastAsia="SimSun" w:hAnsi="Times New Roman" w:hint="eastAsia"/>
          <w:lang w:eastAsia="zh-TW"/>
        </w:rPr>
        <w:t xml:space="preserve">3 </w:t>
      </w:r>
      <w:r w:rsidR="00BF143B">
        <w:rPr>
          <w:rFonts w:ascii="Times New Roman" w:eastAsia="SimSun" w:hAnsi="Times New Roman" w:hint="eastAsia"/>
          <w:lang w:eastAsia="zh-TW"/>
        </w:rPr>
        <w:t>大氣壓</w:t>
      </w:r>
      <w:r>
        <w:rPr>
          <w:rFonts w:ascii="Times New Roman" w:eastAsia="SimSun" w:hAnsi="Times New Roman" w:hint="eastAsia"/>
          <w:lang w:eastAsia="zh-TW"/>
        </w:rPr>
        <w:t xml:space="preserve"> </w:t>
      </w:r>
      <w:r>
        <w:rPr>
          <w:rFonts w:ascii="Times New Roman" w:eastAsia="SimSun" w:hAnsi="Times New Roman" w:hint="eastAsia"/>
          <w:lang w:eastAsia="zh-TW"/>
        </w:rPr>
        <w:t>（</w:t>
      </w:r>
      <w:r>
        <w:rPr>
          <w:rFonts w:ascii="Times New Roman" w:eastAsia="SimSun" w:hAnsi="Times New Roman" w:hint="eastAsia"/>
          <w:lang w:eastAsia="zh-TW"/>
        </w:rPr>
        <w:t xml:space="preserve">30 </w:t>
      </w:r>
      <w:r>
        <w:rPr>
          <w:rFonts w:ascii="Times New Roman" w:eastAsia="SimSun" w:hAnsi="Times New Roman" w:hint="eastAsia"/>
          <w:lang w:eastAsia="zh-TW"/>
        </w:rPr>
        <w:t>米）</w:t>
      </w:r>
    </w:p>
    <w:p w14:paraId="433BFC95" w14:textId="77777777" w:rsidR="003B0253" w:rsidRDefault="003B0253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</w:p>
    <w:p w14:paraId="6F55C953" w14:textId="5355C797" w:rsidR="003B0253" w:rsidRDefault="00177FE9" w:rsidP="0061227D">
      <w:pPr>
        <w:tabs>
          <w:tab w:val="left" w:pos="2127"/>
        </w:tabs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錶帶</w:t>
      </w:r>
      <w:r>
        <w:rPr>
          <w:rFonts w:ascii="Times New Roman" w:eastAsia="SimSun" w:hAnsi="Times New Roman" w:hint="eastAsia"/>
          <w:b/>
          <w:lang w:eastAsia="zh-TW"/>
        </w:rPr>
        <w:t>/</w:t>
      </w:r>
      <w:r w:rsidR="00FF49CB">
        <w:rPr>
          <w:rFonts w:ascii="Times New Roman" w:eastAsia="SimSun" w:hAnsi="Times New Roman" w:hint="eastAsia"/>
          <w:b/>
          <w:lang w:eastAsia="zh-TW"/>
        </w:rPr>
        <w:t>錶</w:t>
      </w:r>
      <w:r>
        <w:rPr>
          <w:rFonts w:ascii="Times New Roman" w:eastAsia="SimSun" w:hAnsi="Times New Roman" w:hint="eastAsia"/>
          <w:b/>
          <w:lang w:eastAsia="zh-TW"/>
        </w:rPr>
        <w:t>扣</w:t>
      </w:r>
      <w:r>
        <w:rPr>
          <w:rFonts w:ascii="Times New Roman" w:eastAsia="SimSun" w:hAnsi="Times New Roman" w:hint="eastAsia"/>
          <w:lang w:eastAsia="zh-TW"/>
        </w:rPr>
        <w:t>：</w:t>
      </w:r>
      <w:r w:rsidR="0061227D">
        <w:rPr>
          <w:rFonts w:ascii="Times New Roman" w:eastAsia="SimSun" w:hAnsi="Times New Roman"/>
          <w:lang w:eastAsia="zh-TW"/>
        </w:rPr>
        <w:tab/>
      </w:r>
      <w:r>
        <w:rPr>
          <w:rFonts w:ascii="Times New Roman" w:eastAsia="SimSun" w:hAnsi="Times New Roman" w:hint="eastAsia"/>
          <w:lang w:eastAsia="zh-TW"/>
        </w:rPr>
        <w:t>薄荷綠橡膠、黑色</w:t>
      </w:r>
      <w:r>
        <w:rPr>
          <w:rFonts w:ascii="Times New Roman" w:eastAsia="SimSun" w:hAnsi="Times New Roman" w:hint="eastAsia"/>
          <w:lang w:eastAsia="zh-TW"/>
        </w:rPr>
        <w:t xml:space="preserve"> DLC </w:t>
      </w:r>
      <w:r>
        <w:rPr>
          <w:rFonts w:ascii="Times New Roman" w:eastAsia="SimSun" w:hAnsi="Times New Roman" w:hint="eastAsia"/>
          <w:lang w:eastAsia="zh-TW"/>
        </w:rPr>
        <w:t>塗層精鋼</w:t>
      </w:r>
      <w:r w:rsidR="00FF49C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扣</w:t>
      </w:r>
    </w:p>
    <w:p w14:paraId="49197641" w14:textId="77777777" w:rsidR="003B0253" w:rsidRDefault="003B0253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70DA7440" w14:textId="1CD6CF4A" w:rsidR="003B0253" w:rsidRDefault="00177FE9" w:rsidP="0061227D">
      <w:pPr>
        <w:tabs>
          <w:tab w:val="left" w:pos="2127"/>
        </w:tabs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限量款</w:t>
      </w:r>
      <w:r>
        <w:rPr>
          <w:rFonts w:ascii="Times New Roman" w:eastAsia="SimSun" w:hAnsi="Times New Roman" w:hint="eastAsia"/>
        </w:rPr>
        <w:t>：</w:t>
      </w:r>
      <w:r w:rsidR="0061227D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>38 mm</w:t>
      </w:r>
      <w:r>
        <w:rPr>
          <w:rFonts w:ascii="Times New Roman" w:eastAsia="SimSun" w:hAnsi="Times New Roman" w:hint="eastAsia"/>
        </w:rPr>
        <w:t>：</w:t>
      </w:r>
      <w:r>
        <w:rPr>
          <w:rFonts w:ascii="Times New Roman" w:eastAsia="SimSun" w:hAnsi="Times New Roman" w:hint="eastAsia"/>
        </w:rPr>
        <w:t xml:space="preserve">10 </w:t>
      </w:r>
      <w:r>
        <w:rPr>
          <w:rFonts w:ascii="Times New Roman" w:eastAsia="SimSun" w:hAnsi="Times New Roman" w:hint="eastAsia"/>
        </w:rPr>
        <w:t>枚</w:t>
      </w:r>
      <w:r>
        <w:rPr>
          <w:rFonts w:ascii="Times New Roman" w:eastAsia="SimSun" w:hAnsi="Times New Roman" w:hint="eastAsia"/>
        </w:rPr>
        <w:t xml:space="preserve">                 |    42 mm</w:t>
      </w:r>
      <w:r>
        <w:rPr>
          <w:rFonts w:ascii="Times New Roman" w:eastAsia="SimSun" w:hAnsi="Times New Roman" w:hint="eastAsia"/>
        </w:rPr>
        <w:t>：</w:t>
      </w:r>
      <w:r>
        <w:rPr>
          <w:rFonts w:ascii="Times New Roman" w:eastAsia="SimSun" w:hAnsi="Times New Roman" w:hint="eastAsia"/>
        </w:rPr>
        <w:t xml:space="preserve">18 </w:t>
      </w:r>
      <w:r>
        <w:rPr>
          <w:rFonts w:ascii="Times New Roman" w:eastAsia="SimSun" w:hAnsi="Times New Roman" w:hint="eastAsia"/>
        </w:rPr>
        <w:t>枚</w:t>
      </w:r>
    </w:p>
    <w:p w14:paraId="07AAB6E3" w14:textId="77777777" w:rsidR="003B0253" w:rsidRDefault="003B0253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3B36CADA" w14:textId="77DAFEC7" w:rsidR="003B0253" w:rsidRDefault="00FF49CB" w:rsidP="0061227D">
      <w:pPr>
        <w:tabs>
          <w:tab w:val="left" w:pos="2127"/>
        </w:tabs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</w:t>
      </w:r>
      <w:r w:rsidR="00177FE9">
        <w:rPr>
          <w:rFonts w:ascii="Times New Roman" w:eastAsia="SimSun" w:hAnsi="Times New Roman" w:hint="eastAsia"/>
          <w:b/>
          <w:lang w:eastAsia="zh-TW"/>
        </w:rPr>
        <w:t>款型號：</w:t>
      </w:r>
      <w:r w:rsidR="00177FE9">
        <w:rPr>
          <w:rFonts w:ascii="Times New Roman" w:eastAsia="SimSun" w:hAnsi="Times New Roman" w:hint="eastAsia"/>
          <w:b/>
          <w:lang w:eastAsia="zh-TW"/>
        </w:rPr>
        <w:t xml:space="preserve"> </w:t>
      </w:r>
      <w:r w:rsidR="0061227D">
        <w:rPr>
          <w:rFonts w:ascii="Times New Roman" w:eastAsia="SimSun" w:hAnsi="Times New Roman"/>
          <w:b/>
          <w:lang w:eastAsia="zh-TW"/>
        </w:rPr>
        <w:tab/>
      </w:r>
      <w:r w:rsidR="00177FE9">
        <w:rPr>
          <w:rFonts w:ascii="Times New Roman" w:eastAsia="SimSun" w:hAnsi="Times New Roman" w:hint="eastAsia"/>
          <w:lang w:eastAsia="zh-TW"/>
        </w:rPr>
        <w:t>38 mm</w:t>
      </w:r>
      <w:r w:rsidR="00177FE9">
        <w:rPr>
          <w:rFonts w:ascii="Times New Roman" w:eastAsia="SimSun" w:hAnsi="Times New Roman" w:hint="eastAsia"/>
          <w:lang w:eastAsia="zh-TW"/>
        </w:rPr>
        <w:t>：</w:t>
      </w:r>
      <w:r w:rsidR="00177FE9">
        <w:rPr>
          <w:rFonts w:ascii="Times New Roman" w:eastAsia="SimSun" w:hAnsi="Times New Roman" w:hint="eastAsia"/>
          <w:lang w:eastAsia="zh-TW"/>
        </w:rPr>
        <w:t>413809290                 |    42 mm</w:t>
      </w:r>
      <w:r w:rsidR="00177FE9">
        <w:rPr>
          <w:rFonts w:ascii="Times New Roman" w:eastAsia="SimSun" w:hAnsi="Times New Roman" w:hint="eastAsia"/>
          <w:lang w:eastAsia="zh-TW"/>
        </w:rPr>
        <w:t>：</w:t>
      </w:r>
      <w:r w:rsidR="00177FE9">
        <w:rPr>
          <w:rFonts w:ascii="Times New Roman" w:eastAsia="SimSun" w:hAnsi="Times New Roman" w:hint="eastAsia"/>
          <w:lang w:eastAsia="zh-TW"/>
        </w:rPr>
        <w:t>414209290</w:t>
      </w:r>
    </w:p>
    <w:p w14:paraId="4010E35D" w14:textId="77777777" w:rsidR="003B0253" w:rsidRDefault="003B0253">
      <w:pPr>
        <w:rPr>
          <w:rFonts w:ascii="Times New Roman" w:hAnsi="Times New Roman" w:cs="Times New Roman"/>
          <w:b/>
          <w:lang w:val="en-GB" w:eastAsia="zh-TW"/>
        </w:rPr>
      </w:pPr>
    </w:p>
    <w:p w14:paraId="62EF3C47" w14:textId="276D21A3" w:rsidR="003B0253" w:rsidRDefault="00177FE9" w:rsidP="0061227D">
      <w:pPr>
        <w:tabs>
          <w:tab w:val="left" w:pos="2127"/>
        </w:tabs>
        <w:rPr>
          <w:rFonts w:ascii="Times New Roman" w:eastAsia="SimSu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建議售價：</w:t>
      </w:r>
      <w:r w:rsidR="0061227D">
        <w:rPr>
          <w:rFonts w:ascii="Times New Roman" w:eastAsia="SimSun" w:hAnsi="Times New Roman"/>
          <w:b/>
          <w:lang w:eastAsia="zh-TW"/>
        </w:rPr>
        <w:tab/>
      </w:r>
      <w:r>
        <w:rPr>
          <w:rFonts w:ascii="Times New Roman" w:eastAsia="SimSun" w:hAnsi="Times New Roman" w:hint="eastAsia"/>
          <w:lang w:eastAsia="zh-TW"/>
        </w:rPr>
        <w:t>38 mm</w:t>
      </w:r>
      <w:r>
        <w:rPr>
          <w:rFonts w:ascii="Times New Roman" w:eastAsia="SimSun" w:hAnsi="Times New Roman" w:hint="eastAsia"/>
          <w:lang w:eastAsia="zh-TW"/>
        </w:rPr>
        <w:t>：</w:t>
      </w:r>
      <w:r>
        <w:rPr>
          <w:rFonts w:ascii="Times New Roman" w:eastAsia="SimSun" w:hAnsi="Times New Roman" w:hint="eastAsia"/>
          <w:lang w:eastAsia="zh-TW"/>
        </w:rPr>
        <w:t xml:space="preserve">29,400 </w:t>
      </w:r>
      <w:r>
        <w:rPr>
          <w:rFonts w:ascii="Times New Roman" w:eastAsia="SimSun" w:hAnsi="Times New Roman" w:hint="eastAsia"/>
          <w:lang w:eastAsia="zh-TW"/>
        </w:rPr>
        <w:t>瑞士法郎，不含稅</w:t>
      </w:r>
      <w:r>
        <w:rPr>
          <w:rFonts w:ascii="Times New Roman" w:eastAsia="SimSun" w:hAnsi="Times New Roman" w:hint="eastAsia"/>
          <w:lang w:eastAsia="zh-TW"/>
        </w:rPr>
        <w:t xml:space="preserve"> |    42mm: 29,900 </w:t>
      </w:r>
      <w:r>
        <w:rPr>
          <w:rFonts w:ascii="Times New Roman" w:eastAsia="SimSun" w:hAnsi="Times New Roman" w:hint="eastAsia"/>
          <w:lang w:eastAsia="zh-TW"/>
        </w:rPr>
        <w:t>瑞士法郎，不含稅</w:t>
      </w:r>
      <w:r>
        <w:rPr>
          <w:rFonts w:ascii="Times New Roman" w:eastAsia="SimSun" w:hAnsi="Times New Roman" w:hint="eastAsia"/>
          <w:lang w:eastAsia="zh-TW"/>
        </w:rPr>
        <w:t xml:space="preserve"> </w:t>
      </w:r>
    </w:p>
    <w:sectPr w:rsidR="003B0253">
      <w:headerReference w:type="default" r:id="rId9"/>
      <w:footerReference w:type="default" r:id="rId10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C7C84" w14:textId="77777777" w:rsidR="00BC61CB" w:rsidRDefault="00BC61CB">
      <w:r>
        <w:separator/>
      </w:r>
    </w:p>
  </w:endnote>
  <w:endnote w:type="continuationSeparator" w:id="0">
    <w:p w14:paraId="3B53A76F" w14:textId="77777777" w:rsidR="00BC61CB" w:rsidRDefault="00BC6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14E4E" w14:textId="77777777" w:rsidR="003B0253" w:rsidRDefault="00177FE9">
    <w:pPr>
      <w:pStyle w:val="Pieddepage"/>
      <w:jc w:val="center"/>
      <w:rPr>
        <w:rFonts w:ascii="Times New Roman" w:eastAsia="SimSun" w:hAnsi="Times New Roman"/>
        <w:color w:val="595959" w:themeColor="text1" w:themeTint="A6"/>
      </w:rPr>
    </w:pPr>
    <w:r>
      <w:rPr>
        <w:rFonts w:ascii="Times New Roman" w:eastAsia="SimSun" w:hAnsi="Times New Roman" w:hint="eastAsia"/>
        <w:color w:val="595959" w:themeColor="text1" w:themeTint="A6"/>
      </w:rPr>
      <w:t>联系邮箱：</w:t>
    </w:r>
    <w:r>
      <w:rPr>
        <w:rFonts w:ascii="Times New Roman" w:eastAsia="SimSun" w:hAnsi="Times New Roman" w:hint="eastAsia"/>
        <w:color w:val="595959" w:themeColor="text1" w:themeTint="A6"/>
      </w:rPr>
      <w:t>anne@speake-marin.com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6B34E" w14:textId="77777777" w:rsidR="00BC61CB" w:rsidRDefault="00BC61CB">
      <w:r>
        <w:separator/>
      </w:r>
    </w:p>
  </w:footnote>
  <w:footnote w:type="continuationSeparator" w:id="0">
    <w:p w14:paraId="4C37AD0F" w14:textId="77777777" w:rsidR="00BC61CB" w:rsidRDefault="00BC6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AF2B8" w14:textId="77777777" w:rsidR="003B0253" w:rsidRDefault="00177FE9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11983D87" wp14:editId="187D28FB">
          <wp:extent cx="1846580" cy="91567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1C49"/>
    <w:rsid w:val="00000779"/>
    <w:rsid w:val="00001371"/>
    <w:rsid w:val="000110A4"/>
    <w:rsid w:val="0001165A"/>
    <w:rsid w:val="0001174F"/>
    <w:rsid w:val="00011B21"/>
    <w:rsid w:val="000128EC"/>
    <w:rsid w:val="00012C50"/>
    <w:rsid w:val="00016139"/>
    <w:rsid w:val="00022435"/>
    <w:rsid w:val="000275DA"/>
    <w:rsid w:val="0003218F"/>
    <w:rsid w:val="00034DCF"/>
    <w:rsid w:val="00035416"/>
    <w:rsid w:val="000373AD"/>
    <w:rsid w:val="00045272"/>
    <w:rsid w:val="00045A56"/>
    <w:rsid w:val="000607AC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7AAC"/>
    <w:rsid w:val="000C7C29"/>
    <w:rsid w:val="000D4A98"/>
    <w:rsid w:val="000D4CE9"/>
    <w:rsid w:val="000D4CEA"/>
    <w:rsid w:val="000E6DA7"/>
    <w:rsid w:val="000F43DD"/>
    <w:rsid w:val="000F4F01"/>
    <w:rsid w:val="000F5ABB"/>
    <w:rsid w:val="00102752"/>
    <w:rsid w:val="00105835"/>
    <w:rsid w:val="0011531F"/>
    <w:rsid w:val="001168C4"/>
    <w:rsid w:val="001335D2"/>
    <w:rsid w:val="00134C6C"/>
    <w:rsid w:val="00135255"/>
    <w:rsid w:val="0013703E"/>
    <w:rsid w:val="00137DF0"/>
    <w:rsid w:val="00140857"/>
    <w:rsid w:val="00144005"/>
    <w:rsid w:val="001563A6"/>
    <w:rsid w:val="00156B15"/>
    <w:rsid w:val="00160F2C"/>
    <w:rsid w:val="00162272"/>
    <w:rsid w:val="00171730"/>
    <w:rsid w:val="00175C09"/>
    <w:rsid w:val="00177FE9"/>
    <w:rsid w:val="001848B2"/>
    <w:rsid w:val="00197862"/>
    <w:rsid w:val="001A1993"/>
    <w:rsid w:val="001A1D00"/>
    <w:rsid w:val="001A23F8"/>
    <w:rsid w:val="001A3D7A"/>
    <w:rsid w:val="001A7BAE"/>
    <w:rsid w:val="001B1BD5"/>
    <w:rsid w:val="001B1DE8"/>
    <w:rsid w:val="001B34EE"/>
    <w:rsid w:val="001B4DB3"/>
    <w:rsid w:val="001C0B40"/>
    <w:rsid w:val="001C0E75"/>
    <w:rsid w:val="001D0383"/>
    <w:rsid w:val="001D2B73"/>
    <w:rsid w:val="001D6D49"/>
    <w:rsid w:val="001D70A3"/>
    <w:rsid w:val="001E315A"/>
    <w:rsid w:val="001F0ABA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27C6"/>
    <w:rsid w:val="002351AB"/>
    <w:rsid w:val="00245402"/>
    <w:rsid w:val="00250DEF"/>
    <w:rsid w:val="002521A2"/>
    <w:rsid w:val="00253ACC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D01"/>
    <w:rsid w:val="002D33B8"/>
    <w:rsid w:val="002D478B"/>
    <w:rsid w:val="002D7889"/>
    <w:rsid w:val="002D7F97"/>
    <w:rsid w:val="002E626C"/>
    <w:rsid w:val="002E7681"/>
    <w:rsid w:val="002F0A34"/>
    <w:rsid w:val="002F0DBE"/>
    <w:rsid w:val="002F1BD0"/>
    <w:rsid w:val="002F2A95"/>
    <w:rsid w:val="002F3791"/>
    <w:rsid w:val="002F3AA5"/>
    <w:rsid w:val="002F522D"/>
    <w:rsid w:val="002F6EC5"/>
    <w:rsid w:val="00307862"/>
    <w:rsid w:val="00310049"/>
    <w:rsid w:val="00312392"/>
    <w:rsid w:val="0031445E"/>
    <w:rsid w:val="0031718A"/>
    <w:rsid w:val="00325A73"/>
    <w:rsid w:val="00326321"/>
    <w:rsid w:val="00327673"/>
    <w:rsid w:val="00330AE2"/>
    <w:rsid w:val="00330B67"/>
    <w:rsid w:val="0033227A"/>
    <w:rsid w:val="003324E4"/>
    <w:rsid w:val="00335FEB"/>
    <w:rsid w:val="0033635B"/>
    <w:rsid w:val="0033665D"/>
    <w:rsid w:val="0033693A"/>
    <w:rsid w:val="003400BB"/>
    <w:rsid w:val="003419D9"/>
    <w:rsid w:val="003436A2"/>
    <w:rsid w:val="00353128"/>
    <w:rsid w:val="00362573"/>
    <w:rsid w:val="00365293"/>
    <w:rsid w:val="00365E3E"/>
    <w:rsid w:val="003664F4"/>
    <w:rsid w:val="00366A28"/>
    <w:rsid w:val="00370576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6453"/>
    <w:rsid w:val="003B0253"/>
    <w:rsid w:val="003B0C5C"/>
    <w:rsid w:val="003B0CFC"/>
    <w:rsid w:val="003B34B2"/>
    <w:rsid w:val="003B603E"/>
    <w:rsid w:val="003B6CB8"/>
    <w:rsid w:val="003C18A3"/>
    <w:rsid w:val="003C4618"/>
    <w:rsid w:val="003C46BC"/>
    <w:rsid w:val="003C603F"/>
    <w:rsid w:val="003C71C0"/>
    <w:rsid w:val="003C7917"/>
    <w:rsid w:val="003D2F9D"/>
    <w:rsid w:val="003D4644"/>
    <w:rsid w:val="003E033E"/>
    <w:rsid w:val="003E4269"/>
    <w:rsid w:val="003E6516"/>
    <w:rsid w:val="00401818"/>
    <w:rsid w:val="00402A88"/>
    <w:rsid w:val="00403645"/>
    <w:rsid w:val="004044B5"/>
    <w:rsid w:val="00406914"/>
    <w:rsid w:val="00411273"/>
    <w:rsid w:val="004115E7"/>
    <w:rsid w:val="0041373A"/>
    <w:rsid w:val="004150E3"/>
    <w:rsid w:val="00416B11"/>
    <w:rsid w:val="004200EA"/>
    <w:rsid w:val="00440DF2"/>
    <w:rsid w:val="004416AA"/>
    <w:rsid w:val="004424BA"/>
    <w:rsid w:val="00444A6C"/>
    <w:rsid w:val="004452C0"/>
    <w:rsid w:val="0044626F"/>
    <w:rsid w:val="00451F5C"/>
    <w:rsid w:val="004609AC"/>
    <w:rsid w:val="00462848"/>
    <w:rsid w:val="00463A98"/>
    <w:rsid w:val="00466E0A"/>
    <w:rsid w:val="00466EA5"/>
    <w:rsid w:val="0046742E"/>
    <w:rsid w:val="00473221"/>
    <w:rsid w:val="00476421"/>
    <w:rsid w:val="00476B34"/>
    <w:rsid w:val="00481BC7"/>
    <w:rsid w:val="004823D5"/>
    <w:rsid w:val="0048440C"/>
    <w:rsid w:val="00485279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2A5D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B2D"/>
    <w:rsid w:val="005803E7"/>
    <w:rsid w:val="005854B9"/>
    <w:rsid w:val="0058662C"/>
    <w:rsid w:val="00592517"/>
    <w:rsid w:val="00594881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6A6E"/>
    <w:rsid w:val="005C0F02"/>
    <w:rsid w:val="005C0F36"/>
    <w:rsid w:val="005D418D"/>
    <w:rsid w:val="005D57D3"/>
    <w:rsid w:val="005E2883"/>
    <w:rsid w:val="005E4E80"/>
    <w:rsid w:val="005E6463"/>
    <w:rsid w:val="005F5868"/>
    <w:rsid w:val="005F5ADC"/>
    <w:rsid w:val="00603F11"/>
    <w:rsid w:val="00603FA7"/>
    <w:rsid w:val="00606D17"/>
    <w:rsid w:val="0061091A"/>
    <w:rsid w:val="0061227D"/>
    <w:rsid w:val="00613B12"/>
    <w:rsid w:val="00621DF3"/>
    <w:rsid w:val="006221EB"/>
    <w:rsid w:val="00622E2F"/>
    <w:rsid w:val="00623A9D"/>
    <w:rsid w:val="0062615A"/>
    <w:rsid w:val="00626840"/>
    <w:rsid w:val="00630D2C"/>
    <w:rsid w:val="00630E73"/>
    <w:rsid w:val="006331F2"/>
    <w:rsid w:val="00633C17"/>
    <w:rsid w:val="00637D9D"/>
    <w:rsid w:val="006415C8"/>
    <w:rsid w:val="00646314"/>
    <w:rsid w:val="00651629"/>
    <w:rsid w:val="00654029"/>
    <w:rsid w:val="00660536"/>
    <w:rsid w:val="00664C01"/>
    <w:rsid w:val="0066612D"/>
    <w:rsid w:val="006721DF"/>
    <w:rsid w:val="006723C4"/>
    <w:rsid w:val="00674247"/>
    <w:rsid w:val="00675BC1"/>
    <w:rsid w:val="0067704F"/>
    <w:rsid w:val="0068577E"/>
    <w:rsid w:val="0069160D"/>
    <w:rsid w:val="00691C50"/>
    <w:rsid w:val="006966A6"/>
    <w:rsid w:val="00696FE5"/>
    <w:rsid w:val="006A78CB"/>
    <w:rsid w:val="006B2263"/>
    <w:rsid w:val="006B2A86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40DE4"/>
    <w:rsid w:val="00741377"/>
    <w:rsid w:val="00744CC6"/>
    <w:rsid w:val="007512A2"/>
    <w:rsid w:val="00753CE6"/>
    <w:rsid w:val="00755C96"/>
    <w:rsid w:val="00756430"/>
    <w:rsid w:val="007576D6"/>
    <w:rsid w:val="00762F3A"/>
    <w:rsid w:val="00763D8A"/>
    <w:rsid w:val="00777C3F"/>
    <w:rsid w:val="00780027"/>
    <w:rsid w:val="007802DE"/>
    <w:rsid w:val="00781361"/>
    <w:rsid w:val="00782341"/>
    <w:rsid w:val="0078448A"/>
    <w:rsid w:val="007858F1"/>
    <w:rsid w:val="007931BA"/>
    <w:rsid w:val="0079555B"/>
    <w:rsid w:val="007A00E1"/>
    <w:rsid w:val="007A0F7E"/>
    <w:rsid w:val="007A1311"/>
    <w:rsid w:val="007A3B6A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7327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803F9"/>
    <w:rsid w:val="00883E7D"/>
    <w:rsid w:val="00885015"/>
    <w:rsid w:val="008871F0"/>
    <w:rsid w:val="008A64A5"/>
    <w:rsid w:val="008B046A"/>
    <w:rsid w:val="008B1579"/>
    <w:rsid w:val="008B51FF"/>
    <w:rsid w:val="008B5EEF"/>
    <w:rsid w:val="008C1362"/>
    <w:rsid w:val="008D03D2"/>
    <w:rsid w:val="008D56ED"/>
    <w:rsid w:val="008E04BC"/>
    <w:rsid w:val="008E216D"/>
    <w:rsid w:val="008E4566"/>
    <w:rsid w:val="008E625D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5052D"/>
    <w:rsid w:val="009540A6"/>
    <w:rsid w:val="009541E0"/>
    <w:rsid w:val="009545ED"/>
    <w:rsid w:val="009550B3"/>
    <w:rsid w:val="00973D10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E94"/>
    <w:rsid w:val="009C2DD6"/>
    <w:rsid w:val="009C2FC9"/>
    <w:rsid w:val="009C60B5"/>
    <w:rsid w:val="009D6332"/>
    <w:rsid w:val="009D7120"/>
    <w:rsid w:val="009D7D9D"/>
    <w:rsid w:val="009E1553"/>
    <w:rsid w:val="009E32BC"/>
    <w:rsid w:val="009E33AA"/>
    <w:rsid w:val="009E3420"/>
    <w:rsid w:val="009E5D7E"/>
    <w:rsid w:val="009F10EF"/>
    <w:rsid w:val="009F2011"/>
    <w:rsid w:val="00A01CA7"/>
    <w:rsid w:val="00A0511E"/>
    <w:rsid w:val="00A0606E"/>
    <w:rsid w:val="00A060F3"/>
    <w:rsid w:val="00A067FB"/>
    <w:rsid w:val="00A10551"/>
    <w:rsid w:val="00A11383"/>
    <w:rsid w:val="00A113CB"/>
    <w:rsid w:val="00A11ECD"/>
    <w:rsid w:val="00A21075"/>
    <w:rsid w:val="00A21AEA"/>
    <w:rsid w:val="00A2734C"/>
    <w:rsid w:val="00A31407"/>
    <w:rsid w:val="00A32481"/>
    <w:rsid w:val="00A3265E"/>
    <w:rsid w:val="00A34A96"/>
    <w:rsid w:val="00A35F3B"/>
    <w:rsid w:val="00A3770D"/>
    <w:rsid w:val="00A41223"/>
    <w:rsid w:val="00A415CE"/>
    <w:rsid w:val="00A431EA"/>
    <w:rsid w:val="00A507C3"/>
    <w:rsid w:val="00A54722"/>
    <w:rsid w:val="00A55127"/>
    <w:rsid w:val="00A60347"/>
    <w:rsid w:val="00A74659"/>
    <w:rsid w:val="00A850B6"/>
    <w:rsid w:val="00A863A1"/>
    <w:rsid w:val="00A8718E"/>
    <w:rsid w:val="00A94B14"/>
    <w:rsid w:val="00A96020"/>
    <w:rsid w:val="00A97616"/>
    <w:rsid w:val="00AA2A64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746C"/>
    <w:rsid w:val="00AE7663"/>
    <w:rsid w:val="00AF5EDF"/>
    <w:rsid w:val="00AF6F20"/>
    <w:rsid w:val="00B0382B"/>
    <w:rsid w:val="00B065A6"/>
    <w:rsid w:val="00B0738F"/>
    <w:rsid w:val="00B100BB"/>
    <w:rsid w:val="00B11B4D"/>
    <w:rsid w:val="00B12933"/>
    <w:rsid w:val="00B20B23"/>
    <w:rsid w:val="00B20B25"/>
    <w:rsid w:val="00B21A30"/>
    <w:rsid w:val="00B25156"/>
    <w:rsid w:val="00B301A4"/>
    <w:rsid w:val="00B30575"/>
    <w:rsid w:val="00B3108D"/>
    <w:rsid w:val="00B33BE1"/>
    <w:rsid w:val="00B36C2D"/>
    <w:rsid w:val="00B414CC"/>
    <w:rsid w:val="00B5065E"/>
    <w:rsid w:val="00B51806"/>
    <w:rsid w:val="00B53843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76D5"/>
    <w:rsid w:val="00B97EC5"/>
    <w:rsid w:val="00BA1089"/>
    <w:rsid w:val="00BA1C45"/>
    <w:rsid w:val="00BA2BE5"/>
    <w:rsid w:val="00BB3165"/>
    <w:rsid w:val="00BB6003"/>
    <w:rsid w:val="00BC1878"/>
    <w:rsid w:val="00BC1F9A"/>
    <w:rsid w:val="00BC3B99"/>
    <w:rsid w:val="00BC5394"/>
    <w:rsid w:val="00BC5906"/>
    <w:rsid w:val="00BC61CB"/>
    <w:rsid w:val="00BC63DF"/>
    <w:rsid w:val="00BD046F"/>
    <w:rsid w:val="00BD0E5E"/>
    <w:rsid w:val="00BD1B56"/>
    <w:rsid w:val="00BD2E65"/>
    <w:rsid w:val="00BD3556"/>
    <w:rsid w:val="00BD6581"/>
    <w:rsid w:val="00BE1976"/>
    <w:rsid w:val="00BE59B2"/>
    <w:rsid w:val="00BE6737"/>
    <w:rsid w:val="00BF10FE"/>
    <w:rsid w:val="00BF143B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6A"/>
    <w:rsid w:val="00C23AD4"/>
    <w:rsid w:val="00C26B1F"/>
    <w:rsid w:val="00C30E36"/>
    <w:rsid w:val="00C32E74"/>
    <w:rsid w:val="00C340DD"/>
    <w:rsid w:val="00C35104"/>
    <w:rsid w:val="00C35977"/>
    <w:rsid w:val="00C36335"/>
    <w:rsid w:val="00C42713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4736"/>
    <w:rsid w:val="00C94BBB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18B5"/>
    <w:rsid w:val="00CD2B06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160DE"/>
    <w:rsid w:val="00D20DEE"/>
    <w:rsid w:val="00D21206"/>
    <w:rsid w:val="00D2624E"/>
    <w:rsid w:val="00D27BF3"/>
    <w:rsid w:val="00D27F9C"/>
    <w:rsid w:val="00D33F25"/>
    <w:rsid w:val="00D345BD"/>
    <w:rsid w:val="00D40193"/>
    <w:rsid w:val="00D40726"/>
    <w:rsid w:val="00D45959"/>
    <w:rsid w:val="00D54141"/>
    <w:rsid w:val="00D62AAD"/>
    <w:rsid w:val="00D74403"/>
    <w:rsid w:val="00D80F0B"/>
    <w:rsid w:val="00D8548F"/>
    <w:rsid w:val="00D87ED6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4117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279C"/>
    <w:rsid w:val="00E04B8D"/>
    <w:rsid w:val="00E07E18"/>
    <w:rsid w:val="00E1041B"/>
    <w:rsid w:val="00E10D7B"/>
    <w:rsid w:val="00E14D7A"/>
    <w:rsid w:val="00E156F1"/>
    <w:rsid w:val="00E210ED"/>
    <w:rsid w:val="00E21C36"/>
    <w:rsid w:val="00E256DE"/>
    <w:rsid w:val="00E259F7"/>
    <w:rsid w:val="00E273F9"/>
    <w:rsid w:val="00E3427F"/>
    <w:rsid w:val="00E3481D"/>
    <w:rsid w:val="00E372C3"/>
    <w:rsid w:val="00E40235"/>
    <w:rsid w:val="00E50E8A"/>
    <w:rsid w:val="00E546F0"/>
    <w:rsid w:val="00E56A11"/>
    <w:rsid w:val="00E61175"/>
    <w:rsid w:val="00E614F6"/>
    <w:rsid w:val="00E660C8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62DE"/>
    <w:rsid w:val="00ED54C4"/>
    <w:rsid w:val="00EE475A"/>
    <w:rsid w:val="00EE6B17"/>
    <w:rsid w:val="00EE6F55"/>
    <w:rsid w:val="00EF07A7"/>
    <w:rsid w:val="00EF108D"/>
    <w:rsid w:val="00F07DEF"/>
    <w:rsid w:val="00F10BA4"/>
    <w:rsid w:val="00F14771"/>
    <w:rsid w:val="00F1492D"/>
    <w:rsid w:val="00F217BF"/>
    <w:rsid w:val="00F217F5"/>
    <w:rsid w:val="00F22634"/>
    <w:rsid w:val="00F22DE9"/>
    <w:rsid w:val="00F23E84"/>
    <w:rsid w:val="00F377FA"/>
    <w:rsid w:val="00F50E1F"/>
    <w:rsid w:val="00F535FF"/>
    <w:rsid w:val="00F57EA0"/>
    <w:rsid w:val="00F61855"/>
    <w:rsid w:val="00F61996"/>
    <w:rsid w:val="00F621E0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  <w:rsid w:val="00FF49CB"/>
    <w:rsid w:val="0A952490"/>
    <w:rsid w:val="0F507207"/>
    <w:rsid w:val="1347465A"/>
    <w:rsid w:val="19FF2E90"/>
    <w:rsid w:val="1B2D6CA5"/>
    <w:rsid w:val="1DAD52EF"/>
    <w:rsid w:val="402D6938"/>
    <w:rsid w:val="6F07032C"/>
    <w:rsid w:val="729D0EF6"/>
    <w:rsid w:val="73194D7E"/>
    <w:rsid w:val="7B0954C0"/>
    <w:rsid w:val="7D11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6DBA95D2"/>
  <w15:docId w15:val="{879F07FE-D5E4-6D42-BBE9-838D9FE54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semiHidden/>
    <w:unhideWhenUsed/>
    <w:qFormat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Pr>
      <w:rFonts w:ascii="Tahoma" w:eastAsia="SimSun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536"/>
        <w:tab w:val="right" w:pos="9072"/>
      </w:tabs>
    </w:p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qFormat/>
    <w:rPr>
      <w:rFonts w:ascii="Times New Roman" w:eastAsia="SimSun" w:hAnsi="Times New Roman" w:cs="Times New Roman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ienhypertexte">
    <w:name w:val="Hyperlink"/>
    <w:qFormat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qFormat/>
    <w:rPr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qFormat/>
  </w:style>
  <w:style w:type="character" w:customStyle="1" w:styleId="PieddepageCar">
    <w:name w:val="Pied de page Car"/>
    <w:basedOn w:val="Policepardfaut"/>
    <w:link w:val="Pieddepage"/>
    <w:uiPriority w:val="99"/>
    <w:qFormat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Pr>
      <w:rFonts w:ascii="Tahoma" w:eastAsia="SimSun" w:hAnsi="Tahoma" w:cs="Tahoma"/>
      <w:sz w:val="16"/>
      <w:szCs w:val="16"/>
    </w:rPr>
  </w:style>
  <w:style w:type="paragraph" w:styleId="Sansinterligne">
    <w:name w:val="No Spacing"/>
    <w:uiPriority w:val="1"/>
    <w:qFormat/>
    <w:rPr>
      <w:sz w:val="22"/>
      <w:szCs w:val="22"/>
      <w:lang w:val="en-GB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Policepardfaut"/>
    <w:qFormat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hps">
    <w:name w:val="hps"/>
    <w:basedOn w:val="Policepardfaut"/>
    <w:qFormat/>
  </w:style>
  <w:style w:type="character" w:customStyle="1" w:styleId="CommentaireCar">
    <w:name w:val="Commentaire Car"/>
    <w:basedOn w:val="Policepardfaut"/>
    <w:link w:val="Commentaire"/>
    <w:uiPriority w:val="99"/>
    <w:semiHidden/>
    <w:qFormat/>
    <w:rPr>
      <w:rFonts w:eastAsiaTheme="minorEastAsia"/>
      <w:sz w:val="20"/>
      <w:szCs w:val="20"/>
      <w:lang w:val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Pr>
      <w:rFonts w:eastAsiaTheme="minorEastAsi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SimSun"/>
        <a:cs typeface=""/>
      </a:majorFont>
      <a:minorFont>
        <a:latin typeface="Calibri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瓦礫 劉</cp:lastModifiedBy>
  <cp:revision>5</cp:revision>
  <cp:lastPrinted>2021-02-25T13:00:00Z</cp:lastPrinted>
  <dcterms:created xsi:type="dcterms:W3CDTF">2021-03-26T15:45:00Z</dcterms:created>
  <dcterms:modified xsi:type="dcterms:W3CDTF">2021-03-26T16:28:00Z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D930D5C303C84FE8ABB5A07809EB94DF</vt:lpwstr>
  </property>
</Properties>
</file>